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9735C0" w14:textId="77777777" w:rsidR="00EA0786" w:rsidRDefault="00EA0786" w:rsidP="00EA0786">
      <w:pPr>
        <w:pStyle w:val="Heading1"/>
      </w:pPr>
      <w:r>
        <w:t xml:space="preserve">Ed Sheeran, Shape of Him  </w:t>
      </w:r>
    </w:p>
    <w:p w14:paraId="7CA03DF9" w14:textId="77777777" w:rsidR="00EA0786" w:rsidRDefault="00EA0786" w:rsidP="00EA0786">
      <w:r>
        <w:t xml:space="preserve">In October 2017, singer Ed Sheeran was cycling quickly down a steep hill when he came off his bike and broke his wrist, elbow and a rib. He had to cancel concerts and was told he was unable to play the guitar for four weeks. This activity introduces the first aid skill for helping someone with a broken bone, and encourages young people to consider how this kind of injury could affect their daily life, how they might feel and what might help. </w:t>
      </w:r>
    </w:p>
    <w:p w14:paraId="1CA20B87" w14:textId="77777777" w:rsidR="00EA0786" w:rsidRDefault="00EA0786" w:rsidP="00EA0786"/>
    <w:p w14:paraId="2A766F8C" w14:textId="77777777" w:rsidR="00EA0786" w:rsidRPr="00EA0786" w:rsidRDefault="00EA0786" w:rsidP="00D31A04">
      <w:pPr>
        <w:spacing w:after="20"/>
      </w:pPr>
      <w:r w:rsidRPr="00EA0786">
        <w:rPr>
          <w:rStyle w:val="Strong"/>
          <w:rFonts w:cs="Arial"/>
          <w:color w:val="333333"/>
          <w:bdr w:val="none" w:sz="0" w:space="0" w:color="auto" w:frame="1"/>
          <w:shd w:val="clear" w:color="auto" w:fill="FFFFFF"/>
        </w:rPr>
        <w:t>Suggested age range:</w:t>
      </w:r>
      <w:r w:rsidRPr="00EA0786">
        <w:rPr>
          <w:rStyle w:val="apple-converted-space"/>
          <w:rFonts w:cs="Arial"/>
          <w:color w:val="333333"/>
          <w:shd w:val="clear" w:color="auto" w:fill="FFFFFF"/>
        </w:rPr>
        <w:t> </w:t>
      </w:r>
      <w:r w:rsidRPr="00EA0786">
        <w:rPr>
          <w:shd w:val="clear" w:color="auto" w:fill="FFFFFF"/>
        </w:rPr>
        <w:t>11–16</w:t>
      </w:r>
      <w:r w:rsidRPr="00EA0786">
        <w:br/>
      </w:r>
      <w:r w:rsidRPr="00EA0786">
        <w:rPr>
          <w:rStyle w:val="Strong"/>
          <w:rFonts w:cs="Arial"/>
          <w:color w:val="333333"/>
          <w:bdr w:val="none" w:sz="0" w:space="0" w:color="auto" w:frame="1"/>
          <w:shd w:val="clear" w:color="auto" w:fill="FFFFFF"/>
        </w:rPr>
        <w:t>Curriculum links:</w:t>
      </w:r>
      <w:r w:rsidRPr="00EA0786">
        <w:rPr>
          <w:rStyle w:val="apple-converted-space"/>
          <w:rFonts w:cs="Arial"/>
          <w:color w:val="333333"/>
          <w:shd w:val="clear" w:color="auto" w:fill="FFFFFF"/>
        </w:rPr>
        <w:t> </w:t>
      </w:r>
      <w:r w:rsidRPr="00EA0786">
        <w:rPr>
          <w:shd w:val="clear" w:color="auto" w:fill="FFFFFF"/>
        </w:rPr>
        <w:t>PSHE</w:t>
      </w:r>
    </w:p>
    <w:p w14:paraId="4622A710" w14:textId="77777777" w:rsidR="000B1A8E" w:rsidRDefault="000B1A8E" w:rsidP="000B1A8E">
      <w:pPr>
        <w:pStyle w:val="YSBODYCOPY"/>
      </w:pPr>
    </w:p>
    <w:p w14:paraId="58CF0DDB" w14:textId="67714264" w:rsidR="00EA0786" w:rsidRDefault="00EA0786" w:rsidP="00EA0786">
      <w:pPr>
        <w:pStyle w:val="Heading2"/>
      </w:pPr>
      <w:r>
        <w:t>Activity</w:t>
      </w:r>
    </w:p>
    <w:p w14:paraId="7CC5D107" w14:textId="77777777" w:rsidR="00EA0786" w:rsidRDefault="00EA0786" w:rsidP="00EA0786">
      <w:r>
        <w:t>Explain to the group that they are about to see a photograph. Their task is to identify the person and what has happened to them. If they’re not sure, tell them they can try thinking out loud.</w:t>
      </w:r>
    </w:p>
    <w:p w14:paraId="3D2B321B" w14:textId="54833C57" w:rsidR="00EA0786" w:rsidRDefault="00EA0786" w:rsidP="00EA0786">
      <w:r>
        <w:rPr>
          <w:noProof/>
        </w:rPr>
        <mc:AlternateContent>
          <mc:Choice Requires="wps">
            <w:drawing>
              <wp:anchor distT="0" distB="0" distL="114300" distR="114300" simplePos="0" relativeHeight="251659264" behindDoc="0" locked="0" layoutInCell="1" allowOverlap="1" wp14:anchorId="49AEB48A" wp14:editId="7554C73E">
                <wp:simplePos x="0" y="0"/>
                <wp:positionH relativeFrom="column">
                  <wp:posOffset>1256488</wp:posOffset>
                </wp:positionH>
                <wp:positionV relativeFrom="paragraph">
                  <wp:posOffset>132715</wp:posOffset>
                </wp:positionV>
                <wp:extent cx="3700130" cy="2636874"/>
                <wp:effectExtent l="0" t="0" r="0" b="0"/>
                <wp:wrapNone/>
                <wp:docPr id="2" name="Text Box 2"/>
                <wp:cNvGraphicFramePr/>
                <a:graphic xmlns:a="http://schemas.openxmlformats.org/drawingml/2006/main">
                  <a:graphicData uri="http://schemas.microsoft.com/office/word/2010/wordprocessingShape">
                    <wps:wsp>
                      <wps:cNvSpPr txBox="1"/>
                      <wps:spPr>
                        <a:xfrm>
                          <a:off x="0" y="0"/>
                          <a:ext cx="3700130" cy="263687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24597F3" w14:textId="4991DF2E" w:rsidR="00D31A04" w:rsidRDefault="00D31A04">
                            <w:r>
                              <w:rPr>
                                <w:noProof/>
                              </w:rPr>
                              <w:drawing>
                                <wp:inline distT="0" distB="0" distL="0" distR="0" wp14:anchorId="7C2BD4E1" wp14:editId="45ECDE25">
                                  <wp:extent cx="3510280" cy="30132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10280" cy="30132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8.95pt;margin-top:10.45pt;width:291.35pt;height:207.6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" fillcolor="white [3201]" stroked="f" strokeweight=".5pt">
                <v:textbox>
                  <w:txbxContent>
                    <w:p w14:paraId="124597F3" w14:textId="4991DF2E" w:rsidR="00D31A04" w:rsidRDefault="00D31A04">
                      <w:r>
                        <w:rPr>
                          <w:noProof/>
                        </w:rPr>
                        <w:drawing>
                          <wp:inline distT="0" distB="0" distL="0" distR="0" wp14:anchorId="7C2BD4E1" wp14:editId="45ECDE25">
                            <wp:extent cx="3510280" cy="30132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10280" cy="3013260"/>
                                    </a:xfrm>
                                    <a:prstGeom prst="rect">
                                      <a:avLst/>
                                    </a:prstGeom>
                                  </pic:spPr>
                                </pic:pic>
                              </a:graphicData>
                            </a:graphic>
                          </wp:inline>
                        </w:drawing>
                      </w:r>
                    </w:p>
                  </w:txbxContent>
                </v:textbox>
              </v:shape>
            </w:pict>
          </mc:Fallback>
        </mc:AlternateContent>
      </w:r>
    </w:p>
    <w:p w14:paraId="4BF0EF41" w14:textId="77777777" w:rsidR="00EA0786" w:rsidRPr="00EA0786" w:rsidRDefault="00EA0786" w:rsidP="00EA0786"/>
    <w:p w14:paraId="2A0FD101" w14:textId="77777777" w:rsidR="00EA0786" w:rsidRPr="00EA0786" w:rsidRDefault="00EA0786" w:rsidP="00EA0786"/>
    <w:p w14:paraId="7F6616FB" w14:textId="77777777" w:rsidR="00EA0786" w:rsidRPr="00EA0786" w:rsidRDefault="00EA0786" w:rsidP="00EA0786"/>
    <w:p w14:paraId="7F0CDDA7" w14:textId="0A8CA1E9" w:rsidR="00EA0786" w:rsidRDefault="00EA0786" w:rsidP="00EA0786"/>
    <w:p w14:paraId="502C0B89" w14:textId="44C360D5" w:rsidR="00EA0786" w:rsidRDefault="00EA0786" w:rsidP="00EA0786">
      <w:pPr>
        <w:tabs>
          <w:tab w:val="left" w:pos="2913"/>
        </w:tabs>
      </w:pPr>
      <w:r>
        <w:tab/>
      </w:r>
    </w:p>
    <w:p w14:paraId="1666B1F5" w14:textId="77777777" w:rsidR="00EA0786" w:rsidRDefault="00EA0786" w:rsidP="00EA0786">
      <w:pPr>
        <w:tabs>
          <w:tab w:val="left" w:pos="2913"/>
        </w:tabs>
      </w:pPr>
    </w:p>
    <w:p w14:paraId="506C804C" w14:textId="77777777" w:rsidR="00EA0786" w:rsidRDefault="00EA0786" w:rsidP="00EA0786">
      <w:pPr>
        <w:tabs>
          <w:tab w:val="left" w:pos="2913"/>
        </w:tabs>
      </w:pPr>
    </w:p>
    <w:p w14:paraId="6D82B74D" w14:textId="77777777" w:rsidR="00EA0786" w:rsidRDefault="00EA0786" w:rsidP="00EA0786">
      <w:pPr>
        <w:tabs>
          <w:tab w:val="left" w:pos="2913"/>
        </w:tabs>
      </w:pPr>
    </w:p>
    <w:p w14:paraId="4ABF010E" w14:textId="77777777" w:rsidR="00EA0786" w:rsidRDefault="00EA0786" w:rsidP="00EA0786">
      <w:pPr>
        <w:tabs>
          <w:tab w:val="left" w:pos="2913"/>
        </w:tabs>
      </w:pPr>
    </w:p>
    <w:p w14:paraId="1C984823" w14:textId="77777777" w:rsidR="00EA0786" w:rsidRDefault="00EA0786" w:rsidP="00EA0786">
      <w:pPr>
        <w:tabs>
          <w:tab w:val="left" w:pos="2913"/>
        </w:tabs>
      </w:pPr>
    </w:p>
    <w:p w14:paraId="19141639" w14:textId="77777777" w:rsidR="00EA0786" w:rsidRDefault="00EA0786" w:rsidP="00EA0786">
      <w:pPr>
        <w:tabs>
          <w:tab w:val="left" w:pos="2913"/>
        </w:tabs>
      </w:pPr>
    </w:p>
    <w:p w14:paraId="32A54254" w14:textId="77777777" w:rsidR="00EA0786" w:rsidRDefault="00EA0786" w:rsidP="00EA0786">
      <w:pPr>
        <w:tabs>
          <w:tab w:val="left" w:pos="2913"/>
        </w:tabs>
      </w:pPr>
    </w:p>
    <w:p w14:paraId="08EE5E25" w14:textId="77777777" w:rsidR="00EA0786" w:rsidRDefault="00EA0786" w:rsidP="00EA0786">
      <w:pPr>
        <w:tabs>
          <w:tab w:val="left" w:pos="2913"/>
        </w:tabs>
      </w:pPr>
    </w:p>
    <w:p w14:paraId="3B9E6BD0" w14:textId="77777777" w:rsidR="00EA0786" w:rsidRDefault="00EA0786" w:rsidP="00EA0786">
      <w:pPr>
        <w:tabs>
          <w:tab w:val="left" w:pos="2913"/>
        </w:tabs>
      </w:pPr>
    </w:p>
    <w:p w14:paraId="479AD125" w14:textId="77777777" w:rsidR="00EA0786" w:rsidRDefault="00EA0786" w:rsidP="00EA0786">
      <w:pPr>
        <w:tabs>
          <w:tab w:val="left" w:pos="2913"/>
        </w:tabs>
      </w:pPr>
    </w:p>
    <w:p w14:paraId="19565654" w14:textId="77777777" w:rsidR="00EA0786" w:rsidRDefault="00EA0786" w:rsidP="00EA0786">
      <w:pPr>
        <w:tabs>
          <w:tab w:val="left" w:pos="2913"/>
        </w:tabs>
      </w:pPr>
    </w:p>
    <w:p w14:paraId="203A9ED9" w14:textId="77777777" w:rsidR="00EA0786" w:rsidRDefault="00EA0786" w:rsidP="00EA0786">
      <w:pPr>
        <w:tabs>
          <w:tab w:val="left" w:pos="2913"/>
        </w:tabs>
      </w:pPr>
    </w:p>
    <w:p w14:paraId="5DE4199E" w14:textId="77777777" w:rsidR="00EA0786" w:rsidRDefault="00EA0786" w:rsidP="00EA0786">
      <w:r>
        <w:t xml:space="preserve">This is a photograph that Ed Sheeran posted on Instagram in mid-October 2017, saying, “I’ve had a bit of a bicycle accident and I’m currently waiting on some medical advice, which may affect some of my upcoming shows.” </w:t>
      </w:r>
    </w:p>
    <w:p w14:paraId="2961BCCA" w14:textId="77777777" w:rsidR="00EA0786" w:rsidRDefault="00EA0786" w:rsidP="00EA0786"/>
    <w:p w14:paraId="12B79F2A" w14:textId="102E03A8" w:rsidR="00EA0786" w:rsidRDefault="00EA0786" w:rsidP="00EA0786">
      <w:r>
        <w:t xml:space="preserve">Invite learners to consider what they would have done if they had been there when Ed had his bicycle accident and suspected he had a broken bone (you can learn the first aid skill </w:t>
      </w:r>
      <w:hyperlink r:id="rId11" w:history="1">
        <w:r w:rsidRPr="00D31A04">
          <w:rPr>
            <w:rStyle w:val="Hyperlink"/>
          </w:rPr>
          <w:t>here</w:t>
        </w:r>
      </w:hyperlink>
      <w:r w:rsidRPr="00D31A04">
        <w:t>)</w:t>
      </w:r>
      <w:r>
        <w:t xml:space="preserve"> and discuss the following: </w:t>
      </w:r>
    </w:p>
    <w:p w14:paraId="03ECA581" w14:textId="77777777" w:rsidR="00EA0786" w:rsidRDefault="00EA0786" w:rsidP="00EA0786">
      <w:pPr>
        <w:tabs>
          <w:tab w:val="left" w:pos="2913"/>
        </w:tabs>
      </w:pPr>
    </w:p>
    <w:p w14:paraId="2B4AD619" w14:textId="77777777" w:rsidR="00EA0786" w:rsidRPr="003E49F6" w:rsidRDefault="00EA0786" w:rsidP="00EA0786">
      <w:pPr>
        <w:pStyle w:val="ListParagraph"/>
        <w:numPr>
          <w:ilvl w:val="0"/>
          <w:numId w:val="11"/>
        </w:numPr>
        <w:spacing w:after="160" w:line="259" w:lineRule="auto"/>
      </w:pPr>
      <w:r w:rsidRPr="003E49F6">
        <w:t>How can you tell if someone has broken a bone?</w:t>
      </w:r>
    </w:p>
    <w:p w14:paraId="7104428A" w14:textId="77777777" w:rsidR="00EA0786" w:rsidRPr="003E49F6" w:rsidRDefault="00EA0786" w:rsidP="00EA0786">
      <w:pPr>
        <w:pStyle w:val="ListParagraph"/>
        <w:numPr>
          <w:ilvl w:val="1"/>
          <w:numId w:val="11"/>
        </w:numPr>
        <w:spacing w:after="160" w:line="259" w:lineRule="auto"/>
      </w:pPr>
      <w:r w:rsidRPr="003E49F6">
        <w:t>The person has pain, bruising or swelling, or they may be lying in an unnatural position.</w:t>
      </w:r>
    </w:p>
    <w:p w14:paraId="4B799095" w14:textId="77777777" w:rsidR="00EA0786" w:rsidRPr="003E49F6" w:rsidRDefault="00EA0786" w:rsidP="00EA0786">
      <w:pPr>
        <w:pStyle w:val="ListParagraph"/>
        <w:numPr>
          <w:ilvl w:val="0"/>
          <w:numId w:val="11"/>
        </w:numPr>
        <w:spacing w:after="160" w:line="259" w:lineRule="auto"/>
      </w:pPr>
      <w:r w:rsidRPr="003E49F6">
        <w:t>What should you do?</w:t>
      </w:r>
    </w:p>
    <w:p w14:paraId="11AC8610" w14:textId="77777777" w:rsidR="00EA0786" w:rsidRPr="003E49F6" w:rsidRDefault="00EA0786" w:rsidP="00EA0786">
      <w:pPr>
        <w:pStyle w:val="ListParagraph"/>
        <w:numPr>
          <w:ilvl w:val="1"/>
          <w:numId w:val="11"/>
        </w:numPr>
        <w:spacing w:after="160" w:line="259" w:lineRule="auto"/>
      </w:pPr>
      <w:r w:rsidRPr="003E49F6">
        <w:t>Keep the injury still and supported using your hand or a cushion.</w:t>
      </w:r>
    </w:p>
    <w:p w14:paraId="229FD6CD" w14:textId="77777777" w:rsidR="00EA0786" w:rsidRPr="003E49F6" w:rsidRDefault="00EA0786" w:rsidP="00EA0786">
      <w:pPr>
        <w:pStyle w:val="ListParagraph"/>
        <w:numPr>
          <w:ilvl w:val="1"/>
          <w:numId w:val="11"/>
        </w:numPr>
        <w:spacing w:after="160" w:line="259" w:lineRule="auto"/>
      </w:pPr>
      <w:r w:rsidRPr="003E49F6">
        <w:t>As soon as possible call 999 or get someone else to do it.</w:t>
      </w:r>
    </w:p>
    <w:p w14:paraId="690038C8" w14:textId="77777777" w:rsidR="00EA0786" w:rsidRPr="003E49F6" w:rsidRDefault="00EA0786" w:rsidP="00EA0786">
      <w:pPr>
        <w:pStyle w:val="ListParagraph"/>
        <w:numPr>
          <w:ilvl w:val="1"/>
          <w:numId w:val="11"/>
        </w:numPr>
        <w:spacing w:after="160" w:line="259" w:lineRule="auto"/>
      </w:pPr>
      <w:r w:rsidRPr="003E49F6">
        <w:lastRenderedPageBreak/>
        <w:t>Continue supporting the injury until help arrives.</w:t>
      </w:r>
    </w:p>
    <w:p w14:paraId="488F4758" w14:textId="77777777" w:rsidR="00EA0786" w:rsidRPr="003E49F6" w:rsidRDefault="00EA0786" w:rsidP="00EA0786">
      <w:pPr>
        <w:pStyle w:val="ListParagraph"/>
        <w:numPr>
          <w:ilvl w:val="1"/>
          <w:numId w:val="11"/>
        </w:numPr>
        <w:spacing w:after="160" w:line="259" w:lineRule="auto"/>
      </w:pPr>
      <w:r w:rsidRPr="003E49F6">
        <w:t xml:space="preserve">Provide comfort and reassurance, as the person is likely to be in pain and distressed. </w:t>
      </w:r>
    </w:p>
    <w:p w14:paraId="30382F8F" w14:textId="77777777" w:rsidR="00EA0786" w:rsidRDefault="00EA0786" w:rsidP="00EA0786">
      <w:r>
        <w:t xml:space="preserve">Ed later posted: "A visit to my doctor’s confirmed fractures in my right wrist and left elbow that will leave me unable to perform live concerts for the immediate future."  </w:t>
      </w:r>
    </w:p>
    <w:p w14:paraId="504EF2C9" w14:textId="77777777" w:rsidR="00D31A04" w:rsidRDefault="00D31A04" w:rsidP="00EA0786"/>
    <w:p w14:paraId="76855A1C" w14:textId="77777777" w:rsidR="00EA0786" w:rsidRDefault="00EA0786" w:rsidP="00EA0786">
      <w:r>
        <w:t>Invite learners to consider:</w:t>
      </w:r>
    </w:p>
    <w:p w14:paraId="0487DFAC" w14:textId="77777777" w:rsidR="00EA0786" w:rsidRDefault="00EA0786" w:rsidP="00EA0786"/>
    <w:p w14:paraId="74DEEA37" w14:textId="77777777" w:rsidR="00EA0786" w:rsidRDefault="00EA0786" w:rsidP="00EA0786">
      <w:pPr>
        <w:pStyle w:val="ListParagraph"/>
        <w:numPr>
          <w:ilvl w:val="0"/>
          <w:numId w:val="11"/>
        </w:numPr>
        <w:spacing w:after="160" w:line="259" w:lineRule="auto"/>
      </w:pPr>
      <w:r w:rsidRPr="00F6065C">
        <w:t xml:space="preserve">Why </w:t>
      </w:r>
      <w:r>
        <w:t xml:space="preserve">did </w:t>
      </w:r>
      <w:r w:rsidRPr="00F6065C">
        <w:t>Ed ha</w:t>
      </w:r>
      <w:r>
        <w:t>ve</w:t>
      </w:r>
      <w:r w:rsidRPr="00F6065C">
        <w:t xml:space="preserve"> to cancel his concerts</w:t>
      </w:r>
      <w:r>
        <w:t xml:space="preserve">? (His arm is in a cast to prevent it moving and to allow the bones to heal. If he played the guitar, he could make the injury worse and cause long-term damage.) </w:t>
      </w:r>
    </w:p>
    <w:p w14:paraId="26CC3E89" w14:textId="6173E483" w:rsidR="00EA0786" w:rsidRDefault="00EA0786" w:rsidP="00EA0786">
      <w:pPr>
        <w:pStyle w:val="ListParagraph"/>
        <w:numPr>
          <w:ilvl w:val="0"/>
          <w:numId w:val="11"/>
        </w:numPr>
        <w:spacing w:after="160" w:line="259" w:lineRule="auto"/>
      </w:pPr>
      <w:r>
        <w:t>How might h</w:t>
      </w:r>
      <w:r w:rsidR="00D31A04">
        <w:t>e be feeling about this? (e.g. f</w:t>
      </w:r>
      <w:r>
        <w:t xml:space="preserve">rustrated, concerned, annoyed, upset about disappointing his fans.) </w:t>
      </w:r>
    </w:p>
    <w:p w14:paraId="423F6281" w14:textId="0D8B361A" w:rsidR="00EA0786" w:rsidRDefault="00EA0786" w:rsidP="00EA0786">
      <w:r>
        <w:t xml:space="preserve">Ask young people to imagine they have the same injuries as Ed and think about activities they do every day. They can fill in the </w:t>
      </w:r>
      <w:hyperlink r:id="rId12" w:history="1">
        <w:r w:rsidRPr="00053ACF">
          <w:rPr>
            <w:rStyle w:val="Hyperlink"/>
          </w:rPr>
          <w:t>activities grid</w:t>
        </w:r>
      </w:hyperlink>
      <w:bookmarkStart w:id="0" w:name="_GoBack"/>
      <w:bookmarkEnd w:id="0"/>
      <w:r>
        <w:t xml:space="preserve">, considering which activities they could still do with no problems, which ones might be more difficult, what they might need help with, and what they might need to find alternatives for. </w:t>
      </w:r>
    </w:p>
    <w:p w14:paraId="6E7375D2" w14:textId="77777777" w:rsidR="00EA0786" w:rsidRDefault="00EA0786" w:rsidP="00EA0786"/>
    <w:p w14:paraId="14B2CA47" w14:textId="77777777" w:rsidR="00EA0786" w:rsidRDefault="00EA0786" w:rsidP="00EA0786">
      <w:r>
        <w:t>Encourage them to personalise the grid, by adding activities from their own lives.</w:t>
      </w:r>
    </w:p>
    <w:p w14:paraId="36126D54" w14:textId="77777777" w:rsidR="00D31A04" w:rsidRDefault="00D31A04" w:rsidP="00EA0786"/>
    <w:p w14:paraId="2A06D059" w14:textId="77777777" w:rsidR="00EA0786" w:rsidRDefault="00EA0786" w:rsidP="00EA0786">
      <w:r>
        <w:t xml:space="preserve">Here is an example of how they might fill in the grid: </w:t>
      </w:r>
    </w:p>
    <w:p w14:paraId="25946382" w14:textId="77777777" w:rsidR="00EA0786" w:rsidRDefault="00EA0786" w:rsidP="00EA0786">
      <w:pPr>
        <w:tabs>
          <w:tab w:val="left" w:pos="2913"/>
        </w:tabs>
      </w:pPr>
    </w:p>
    <w:tbl>
      <w:tblPr>
        <w:tblStyle w:val="TableGrid"/>
        <w:tblW w:w="0" w:type="auto"/>
        <w:tblLook w:val="04A0" w:firstRow="1" w:lastRow="0" w:firstColumn="1" w:lastColumn="0" w:noHBand="0" w:noVBand="1"/>
      </w:tblPr>
      <w:tblGrid>
        <w:gridCol w:w="1803"/>
        <w:gridCol w:w="1803"/>
        <w:gridCol w:w="1803"/>
        <w:gridCol w:w="1803"/>
        <w:gridCol w:w="1804"/>
      </w:tblGrid>
      <w:tr w:rsidR="00EA0786" w14:paraId="423B4D96" w14:textId="77777777" w:rsidTr="00D31A04">
        <w:trPr>
          <w:trHeight w:val="1074"/>
        </w:trPr>
        <w:tc>
          <w:tcPr>
            <w:tcW w:w="1803" w:type="dxa"/>
            <w:vAlign w:val="center"/>
          </w:tcPr>
          <w:p w14:paraId="37A68B30" w14:textId="77777777" w:rsidR="00EA0786" w:rsidRPr="006A75A1" w:rsidRDefault="00EA0786" w:rsidP="00D31A04">
            <w:pPr>
              <w:jc w:val="center"/>
              <w:rPr>
                <w:b/>
              </w:rPr>
            </w:pPr>
            <w:r w:rsidRPr="006A75A1">
              <w:rPr>
                <w:b/>
              </w:rPr>
              <w:t>Activity</w:t>
            </w:r>
          </w:p>
        </w:tc>
        <w:tc>
          <w:tcPr>
            <w:tcW w:w="1803" w:type="dxa"/>
            <w:vAlign w:val="center"/>
          </w:tcPr>
          <w:p w14:paraId="0B36845C" w14:textId="77777777" w:rsidR="00EA0786" w:rsidRPr="006A75A1" w:rsidRDefault="00EA0786" w:rsidP="00D31A04">
            <w:pPr>
              <w:jc w:val="center"/>
              <w:rPr>
                <w:b/>
              </w:rPr>
            </w:pPr>
            <w:r>
              <w:rPr>
                <w:b/>
              </w:rPr>
              <w:t>Can still do with n</w:t>
            </w:r>
            <w:r w:rsidRPr="006A75A1">
              <w:rPr>
                <w:b/>
              </w:rPr>
              <w:t>o problem</w:t>
            </w:r>
            <w:r>
              <w:rPr>
                <w:b/>
              </w:rPr>
              <w:t>s</w:t>
            </w:r>
          </w:p>
        </w:tc>
        <w:tc>
          <w:tcPr>
            <w:tcW w:w="1803" w:type="dxa"/>
            <w:vAlign w:val="center"/>
          </w:tcPr>
          <w:p w14:paraId="458081AE" w14:textId="77777777" w:rsidR="00EA0786" w:rsidRPr="006A75A1" w:rsidRDefault="00EA0786" w:rsidP="00D31A04">
            <w:pPr>
              <w:jc w:val="center"/>
              <w:rPr>
                <w:b/>
              </w:rPr>
            </w:pPr>
            <w:r>
              <w:rPr>
                <w:b/>
              </w:rPr>
              <w:t>Can d</w:t>
            </w:r>
            <w:r w:rsidRPr="006A75A1">
              <w:rPr>
                <w:b/>
              </w:rPr>
              <w:t xml:space="preserve">o carefully, </w:t>
            </w:r>
            <w:r>
              <w:rPr>
                <w:b/>
              </w:rPr>
              <w:t>although it might be</w:t>
            </w:r>
            <w:r w:rsidRPr="006A75A1">
              <w:rPr>
                <w:b/>
              </w:rPr>
              <w:t xml:space="preserve"> difficult</w:t>
            </w:r>
          </w:p>
        </w:tc>
        <w:tc>
          <w:tcPr>
            <w:tcW w:w="1803" w:type="dxa"/>
            <w:vAlign w:val="center"/>
          </w:tcPr>
          <w:p w14:paraId="6DFBDC41" w14:textId="77777777" w:rsidR="00EA0786" w:rsidRPr="006A75A1" w:rsidRDefault="00EA0786" w:rsidP="00D31A04">
            <w:pPr>
              <w:jc w:val="center"/>
              <w:rPr>
                <w:b/>
              </w:rPr>
            </w:pPr>
            <w:r>
              <w:rPr>
                <w:b/>
              </w:rPr>
              <w:t xml:space="preserve">Need </w:t>
            </w:r>
            <w:r w:rsidRPr="006A75A1">
              <w:rPr>
                <w:b/>
              </w:rPr>
              <w:t>help from someone (describe the help needed)</w:t>
            </w:r>
          </w:p>
        </w:tc>
        <w:tc>
          <w:tcPr>
            <w:tcW w:w="1804" w:type="dxa"/>
            <w:vAlign w:val="center"/>
          </w:tcPr>
          <w:p w14:paraId="723DA6F7" w14:textId="77777777" w:rsidR="00EA0786" w:rsidRPr="006A75A1" w:rsidRDefault="00EA0786" w:rsidP="00D31A04">
            <w:pPr>
              <w:jc w:val="center"/>
              <w:rPr>
                <w:b/>
              </w:rPr>
            </w:pPr>
            <w:r w:rsidRPr="006A75A1">
              <w:rPr>
                <w:b/>
              </w:rPr>
              <w:t>Can’t be done (describe consequences or alternative)</w:t>
            </w:r>
          </w:p>
        </w:tc>
      </w:tr>
      <w:tr w:rsidR="00EA0786" w14:paraId="2F545C6D" w14:textId="77777777" w:rsidTr="00D31A04">
        <w:trPr>
          <w:trHeight w:val="1074"/>
        </w:trPr>
        <w:tc>
          <w:tcPr>
            <w:tcW w:w="1803" w:type="dxa"/>
            <w:vAlign w:val="center"/>
          </w:tcPr>
          <w:p w14:paraId="781C5712" w14:textId="77777777" w:rsidR="00EA0786" w:rsidRPr="006D56C6" w:rsidRDefault="00EA0786" w:rsidP="00D31A04">
            <w:pPr>
              <w:jc w:val="center"/>
              <w:rPr>
                <w:b/>
              </w:rPr>
            </w:pPr>
            <w:r w:rsidRPr="006D56C6">
              <w:rPr>
                <w:b/>
              </w:rPr>
              <w:t>Moving around school</w:t>
            </w:r>
          </w:p>
        </w:tc>
        <w:tc>
          <w:tcPr>
            <w:tcW w:w="1803" w:type="dxa"/>
            <w:vAlign w:val="center"/>
          </w:tcPr>
          <w:p w14:paraId="724536BC" w14:textId="77777777" w:rsidR="00EA0786" w:rsidRDefault="00EA0786" w:rsidP="00D31A04">
            <w:pPr>
              <w:jc w:val="center"/>
            </w:pPr>
          </w:p>
        </w:tc>
        <w:tc>
          <w:tcPr>
            <w:tcW w:w="1803" w:type="dxa"/>
            <w:vAlign w:val="center"/>
          </w:tcPr>
          <w:p w14:paraId="6451CB65" w14:textId="77777777" w:rsidR="00EA0786" w:rsidRPr="006A75A1" w:rsidRDefault="00EA0786" w:rsidP="00D31A04">
            <w:pPr>
              <w:jc w:val="center"/>
              <w:rPr>
                <w:rFonts w:ascii="Segoe UI Emoji" w:hAnsi="Segoe UI Emoji"/>
              </w:rPr>
            </w:pPr>
            <w:r>
              <w:rPr>
                <w:rFonts w:ascii="Segoe UI Emoji" w:hAnsi="Segoe UI Emoji"/>
              </w:rPr>
              <w:t>✔</w:t>
            </w:r>
          </w:p>
        </w:tc>
        <w:tc>
          <w:tcPr>
            <w:tcW w:w="1803" w:type="dxa"/>
            <w:vAlign w:val="center"/>
          </w:tcPr>
          <w:p w14:paraId="30F4E0B2" w14:textId="77777777" w:rsidR="00EA0786" w:rsidRDefault="00EA0786" w:rsidP="00D31A04">
            <w:pPr>
              <w:jc w:val="center"/>
            </w:pPr>
          </w:p>
        </w:tc>
        <w:tc>
          <w:tcPr>
            <w:tcW w:w="1804" w:type="dxa"/>
            <w:vAlign w:val="center"/>
          </w:tcPr>
          <w:p w14:paraId="3D5CE1EF" w14:textId="77777777" w:rsidR="00EA0786" w:rsidRDefault="00EA0786" w:rsidP="00D31A04">
            <w:pPr>
              <w:jc w:val="center"/>
            </w:pPr>
          </w:p>
        </w:tc>
      </w:tr>
      <w:tr w:rsidR="00EA0786" w14:paraId="1474B0AE" w14:textId="77777777" w:rsidTr="00D31A04">
        <w:trPr>
          <w:trHeight w:val="1074"/>
        </w:trPr>
        <w:tc>
          <w:tcPr>
            <w:tcW w:w="1803" w:type="dxa"/>
            <w:vAlign w:val="center"/>
          </w:tcPr>
          <w:p w14:paraId="526A89D4" w14:textId="77777777" w:rsidR="00EA0786" w:rsidRPr="006D56C6" w:rsidRDefault="00EA0786" w:rsidP="00D31A04">
            <w:pPr>
              <w:jc w:val="center"/>
              <w:rPr>
                <w:b/>
              </w:rPr>
            </w:pPr>
            <w:r w:rsidRPr="006D56C6">
              <w:rPr>
                <w:b/>
              </w:rPr>
              <w:t>Doing PE &amp; games</w:t>
            </w:r>
          </w:p>
        </w:tc>
        <w:tc>
          <w:tcPr>
            <w:tcW w:w="1803" w:type="dxa"/>
            <w:vAlign w:val="center"/>
          </w:tcPr>
          <w:p w14:paraId="5C3667C0" w14:textId="77777777" w:rsidR="00EA0786" w:rsidRDefault="00EA0786" w:rsidP="00D31A04">
            <w:pPr>
              <w:jc w:val="center"/>
            </w:pPr>
          </w:p>
        </w:tc>
        <w:tc>
          <w:tcPr>
            <w:tcW w:w="1803" w:type="dxa"/>
            <w:vAlign w:val="center"/>
          </w:tcPr>
          <w:p w14:paraId="2E371382" w14:textId="77777777" w:rsidR="00EA0786" w:rsidRDefault="00EA0786" w:rsidP="00D31A04">
            <w:pPr>
              <w:jc w:val="center"/>
            </w:pPr>
          </w:p>
        </w:tc>
        <w:tc>
          <w:tcPr>
            <w:tcW w:w="1803" w:type="dxa"/>
            <w:vAlign w:val="center"/>
          </w:tcPr>
          <w:p w14:paraId="11F42524" w14:textId="77777777" w:rsidR="00EA0786" w:rsidRDefault="00EA0786" w:rsidP="00D31A04">
            <w:pPr>
              <w:jc w:val="center"/>
            </w:pPr>
          </w:p>
        </w:tc>
        <w:tc>
          <w:tcPr>
            <w:tcW w:w="1804" w:type="dxa"/>
            <w:vAlign w:val="center"/>
          </w:tcPr>
          <w:p w14:paraId="5E41916B" w14:textId="77777777" w:rsidR="00EA0786" w:rsidRPr="006A75A1" w:rsidRDefault="00EA0786" w:rsidP="00D31A04">
            <w:pPr>
              <w:jc w:val="center"/>
              <w:rPr>
                <w:rFonts w:ascii="Segoe UI Emoji" w:hAnsi="Segoe UI Emoji"/>
              </w:rPr>
            </w:pPr>
            <w:r>
              <w:rPr>
                <w:rFonts w:ascii="Segoe UI Emoji" w:hAnsi="Segoe UI Emoji"/>
              </w:rPr>
              <w:t>✔ find other ways to keep fit</w:t>
            </w:r>
          </w:p>
        </w:tc>
      </w:tr>
      <w:tr w:rsidR="00EA0786" w14:paraId="1D3414EE" w14:textId="77777777" w:rsidTr="00D31A04">
        <w:trPr>
          <w:trHeight w:val="1074"/>
        </w:trPr>
        <w:tc>
          <w:tcPr>
            <w:tcW w:w="1803" w:type="dxa"/>
            <w:vAlign w:val="center"/>
          </w:tcPr>
          <w:p w14:paraId="5BAAD1E2" w14:textId="77777777" w:rsidR="00EA0786" w:rsidRPr="006D56C6" w:rsidRDefault="00EA0786" w:rsidP="00D31A04">
            <w:pPr>
              <w:jc w:val="center"/>
              <w:rPr>
                <w:b/>
              </w:rPr>
            </w:pPr>
            <w:r w:rsidRPr="006D56C6">
              <w:rPr>
                <w:b/>
              </w:rPr>
              <w:t>Eating lunch</w:t>
            </w:r>
          </w:p>
        </w:tc>
        <w:tc>
          <w:tcPr>
            <w:tcW w:w="1803" w:type="dxa"/>
            <w:vAlign w:val="center"/>
          </w:tcPr>
          <w:p w14:paraId="4342C0AA" w14:textId="77777777" w:rsidR="00EA0786" w:rsidRDefault="00EA0786" w:rsidP="00D31A04">
            <w:pPr>
              <w:jc w:val="center"/>
            </w:pPr>
          </w:p>
        </w:tc>
        <w:tc>
          <w:tcPr>
            <w:tcW w:w="1803" w:type="dxa"/>
            <w:vAlign w:val="center"/>
          </w:tcPr>
          <w:p w14:paraId="72E6135F" w14:textId="77777777" w:rsidR="00EA0786" w:rsidRDefault="00EA0786" w:rsidP="00D31A04">
            <w:pPr>
              <w:jc w:val="center"/>
            </w:pPr>
          </w:p>
        </w:tc>
        <w:tc>
          <w:tcPr>
            <w:tcW w:w="1803" w:type="dxa"/>
            <w:vAlign w:val="center"/>
          </w:tcPr>
          <w:p w14:paraId="7F8206A3" w14:textId="77777777" w:rsidR="00EA0786" w:rsidRPr="006A75A1" w:rsidRDefault="00EA0786" w:rsidP="00D31A04">
            <w:pPr>
              <w:jc w:val="center"/>
              <w:rPr>
                <w:rFonts w:ascii="Segoe UI Emoji" w:hAnsi="Segoe UI Emoji"/>
              </w:rPr>
            </w:pPr>
            <w:r>
              <w:rPr>
                <w:rFonts w:ascii="Segoe UI Emoji" w:hAnsi="Segoe UI Emoji"/>
              </w:rPr>
              <w:t>✔ might need someone to cut up food</w:t>
            </w:r>
          </w:p>
        </w:tc>
        <w:tc>
          <w:tcPr>
            <w:tcW w:w="1804" w:type="dxa"/>
            <w:vAlign w:val="center"/>
          </w:tcPr>
          <w:p w14:paraId="3A45A768" w14:textId="77777777" w:rsidR="00EA0786" w:rsidRDefault="00EA0786" w:rsidP="00D31A04">
            <w:pPr>
              <w:jc w:val="center"/>
            </w:pPr>
          </w:p>
        </w:tc>
      </w:tr>
    </w:tbl>
    <w:p w14:paraId="6653CB2E" w14:textId="77777777" w:rsidR="00EA0786" w:rsidRDefault="00EA0786" w:rsidP="00EA0786">
      <w:pPr>
        <w:tabs>
          <w:tab w:val="left" w:pos="2913"/>
        </w:tabs>
      </w:pPr>
    </w:p>
    <w:p w14:paraId="401E07AD" w14:textId="77777777" w:rsidR="00EA0786" w:rsidRDefault="00EA0786" w:rsidP="00EA0786">
      <w:r>
        <w:t>As a group, share ideas and discuss which activities would be the most difficult. Consider:</w:t>
      </w:r>
    </w:p>
    <w:p w14:paraId="455942E5" w14:textId="77777777" w:rsidR="00EA0786" w:rsidRDefault="00EA0786" w:rsidP="00EA0786"/>
    <w:p w14:paraId="5B1951E9" w14:textId="77777777" w:rsidR="00EA0786" w:rsidRPr="003E49F6" w:rsidRDefault="00EA0786" w:rsidP="00EA0786">
      <w:pPr>
        <w:pStyle w:val="ListParagraph"/>
        <w:numPr>
          <w:ilvl w:val="0"/>
          <w:numId w:val="11"/>
        </w:numPr>
        <w:spacing w:after="160" w:line="259" w:lineRule="auto"/>
      </w:pPr>
      <w:r w:rsidRPr="003E49F6">
        <w:t xml:space="preserve">Sometimes you don’t know what you can do until you try. But you don’t want to </w:t>
      </w:r>
      <w:r>
        <w:t>slow down</w:t>
      </w:r>
      <w:r w:rsidRPr="003E49F6">
        <w:t xml:space="preserve"> recover</w:t>
      </w:r>
      <w:r>
        <w:t>y</w:t>
      </w:r>
      <w:r w:rsidRPr="003E49F6">
        <w:t>.</w:t>
      </w:r>
    </w:p>
    <w:p w14:paraId="75683E38" w14:textId="77777777" w:rsidR="00EA0786" w:rsidRPr="003E49F6" w:rsidRDefault="00EA0786" w:rsidP="00EA0786">
      <w:pPr>
        <w:pStyle w:val="ListParagraph"/>
        <w:numPr>
          <w:ilvl w:val="0"/>
          <w:numId w:val="11"/>
        </w:numPr>
        <w:spacing w:after="160" w:line="259" w:lineRule="auto"/>
      </w:pPr>
      <w:r w:rsidRPr="003E49F6">
        <w:t>How might you be feeling, not being able to do things you enjoy?</w:t>
      </w:r>
    </w:p>
    <w:p w14:paraId="3B27DDBC" w14:textId="77777777" w:rsidR="00EA0786" w:rsidRPr="003E49F6" w:rsidRDefault="00EA0786" w:rsidP="00EA0786">
      <w:pPr>
        <w:pStyle w:val="ListParagraph"/>
        <w:numPr>
          <w:ilvl w:val="0"/>
          <w:numId w:val="11"/>
        </w:numPr>
        <w:spacing w:after="160" w:line="259" w:lineRule="auto"/>
      </w:pPr>
      <w:r w:rsidRPr="003E49F6">
        <w:lastRenderedPageBreak/>
        <w:t>How might it feel having to rely on people to help you?</w:t>
      </w:r>
    </w:p>
    <w:p w14:paraId="037244A6" w14:textId="77777777" w:rsidR="00EA0786" w:rsidRDefault="00EA0786" w:rsidP="00EA0786">
      <w:r w:rsidRPr="003E49F6">
        <w:t>What kinds of things might make you feel better?</w:t>
      </w:r>
      <w:r>
        <w:t xml:space="preserve"> Look again at the picture. Ask learners to imagine they are friends with Ed. Bearing in mind the grid they’ve made, ask them to think about how they might help him. Invite them to identify three things that they could easily do that could make a significant difference to help him or make him feel better. </w:t>
      </w:r>
    </w:p>
    <w:p w14:paraId="51C0557E" w14:textId="77777777" w:rsidR="00EA0786" w:rsidRDefault="00EA0786" w:rsidP="00EA0786"/>
    <w:p w14:paraId="5A9C9DA9" w14:textId="77777777" w:rsidR="00EA0786" w:rsidRPr="005C18DA" w:rsidRDefault="00EA0786" w:rsidP="00EA0786">
      <w:pPr>
        <w:rPr>
          <w:i/>
        </w:rPr>
      </w:pPr>
      <w:r w:rsidRPr="00560874">
        <w:rPr>
          <w:rFonts w:cs="Arial"/>
          <w:color w:val="333333"/>
          <w:shd w:val="clear" w:color="auto" w:fill="FFFFFF"/>
        </w:rPr>
        <w:t>This resource was written by P. J. White of Alt62 and published in November 2017.</w:t>
      </w:r>
    </w:p>
    <w:p w14:paraId="5B72045B" w14:textId="77777777" w:rsidR="00EA0786" w:rsidRPr="00EA0786" w:rsidRDefault="00EA0786" w:rsidP="00EA0786">
      <w:pPr>
        <w:tabs>
          <w:tab w:val="left" w:pos="2913"/>
        </w:tabs>
      </w:pPr>
    </w:p>
    <w:sectPr w:rsidR="00EA0786" w:rsidRPr="00EA0786" w:rsidSect="00626256">
      <w:headerReference w:type="even" r:id="rId13"/>
      <w:headerReference w:type="default" r:id="rId14"/>
      <w:footerReference w:type="even" r:id="rId15"/>
      <w:footerReference w:type="default" r:id="rId16"/>
      <w:headerReference w:type="first" r:id="rId17"/>
      <w:type w:val="continuous"/>
      <w:pgSz w:w="11900" w:h="16840"/>
      <w:pgMar w:top="1701" w:right="1127" w:bottom="2268" w:left="1134" w:header="0" w:footer="59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DC8A58" w14:textId="77777777" w:rsidR="00D31A04" w:rsidRDefault="00D31A04" w:rsidP="00830B76">
      <w:r>
        <w:separator/>
      </w:r>
    </w:p>
  </w:endnote>
  <w:endnote w:type="continuationSeparator" w:id="0">
    <w:p w14:paraId="72DD481F" w14:textId="77777777" w:rsidR="00D31A04" w:rsidRDefault="00D31A04" w:rsidP="00830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Emoji">
    <w:altName w:val="Segoe UI Symbol"/>
    <w:charset w:val="00"/>
    <w:family w:val="swiss"/>
    <w:pitch w:val="variable"/>
    <w:sig w:usb0="00000003" w:usb1="02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D75971" w14:textId="77777777" w:rsidR="00D31A04" w:rsidRDefault="00D31A04" w:rsidP="00830B76">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138F1C2B" w14:textId="77777777" w:rsidR="00D31A04" w:rsidRDefault="00D31A04" w:rsidP="00830B7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111D11" w14:textId="094E0F3E" w:rsidR="00D31A04" w:rsidRDefault="00D31A04" w:rsidP="008708DD">
    <w:pPr>
      <w:pStyle w:val="Footer"/>
      <w:rPr>
        <w:color w:val="262626" w:themeColor="text1" w:themeTint="D9"/>
        <w:sz w:val="18"/>
        <w:szCs w:val="18"/>
        <w:lang w:val="en-US"/>
      </w:rPr>
    </w:pPr>
    <w:r>
      <w:rPr>
        <w:noProof/>
      </w:rPr>
      <mc:AlternateContent>
        <mc:Choice Requires="wps">
          <w:drawing>
            <wp:anchor distT="0" distB="0" distL="114300" distR="114300" simplePos="0" relativeHeight="251665408" behindDoc="0" locked="0" layoutInCell="1" allowOverlap="1" wp14:anchorId="111CD27C" wp14:editId="0B525379">
              <wp:simplePos x="0" y="0"/>
              <wp:positionH relativeFrom="column">
                <wp:posOffset>-281940</wp:posOffset>
              </wp:positionH>
              <wp:positionV relativeFrom="paragraph">
                <wp:posOffset>-357505</wp:posOffset>
              </wp:positionV>
              <wp:extent cx="281940" cy="295910"/>
              <wp:effectExtent l="0" t="0" r="0" b="8890"/>
              <wp:wrapSquare wrapText="bothSides"/>
              <wp:docPr id="1" name="Text Box 1"/>
              <wp:cNvGraphicFramePr/>
              <a:graphic xmlns:a="http://schemas.openxmlformats.org/drawingml/2006/main">
                <a:graphicData uri="http://schemas.microsoft.com/office/word/2010/wordprocessingShape">
                  <wps:wsp>
                    <wps:cNvSpPr txBox="1"/>
                    <wps:spPr>
                      <a:xfrm>
                        <a:off x="0" y="0"/>
                        <a:ext cx="281940" cy="29591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77C9C299" w14:textId="77777777" w:rsidR="00D31A04" w:rsidRPr="000B1A8E" w:rsidRDefault="00D31A04" w:rsidP="00823E72">
                          <w:pPr>
                            <w:pStyle w:val="Footer"/>
                            <w:jc w:val="right"/>
                            <w:rPr>
                              <w:b/>
                              <w:sz w:val="28"/>
                              <w:szCs w:val="28"/>
                            </w:rPr>
                          </w:pPr>
                          <w:r w:rsidRPr="000B1A8E">
                            <w:rPr>
                              <w:rStyle w:val="PageNumber"/>
                              <w:b/>
                              <w:sz w:val="28"/>
                              <w:szCs w:val="28"/>
                            </w:rPr>
                            <w:fldChar w:fldCharType="begin"/>
                          </w:r>
                          <w:r w:rsidRPr="000B1A8E">
                            <w:rPr>
                              <w:rStyle w:val="PageNumber"/>
                              <w:b/>
                              <w:sz w:val="28"/>
                              <w:szCs w:val="28"/>
                            </w:rPr>
                            <w:instrText xml:space="preserve">PAGE  </w:instrText>
                          </w:r>
                          <w:r w:rsidRPr="000B1A8E">
                            <w:rPr>
                              <w:rStyle w:val="PageNumber"/>
                              <w:b/>
                              <w:sz w:val="28"/>
                              <w:szCs w:val="28"/>
                            </w:rPr>
                            <w:fldChar w:fldCharType="separate"/>
                          </w:r>
                          <w:r w:rsidR="006758FC">
                            <w:rPr>
                              <w:rStyle w:val="PageNumber"/>
                              <w:b/>
                              <w:noProof/>
                              <w:sz w:val="28"/>
                              <w:szCs w:val="28"/>
                            </w:rPr>
                            <w:t>2</w:t>
                          </w:r>
                          <w:r w:rsidRPr="000B1A8E">
                            <w:rPr>
                              <w:rStyle w:val="PageNumber"/>
                              <w:b/>
                              <w:sz w:val="28"/>
                              <w:szCs w:val="28"/>
                            </w:rPr>
                            <w:fldChar w:fldCharType="end"/>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22.2pt;margin-top:-28.15pt;width:22.2pt;height:23.3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" filled="f" stroked="f">
              <v:textbox style="mso-fit-shape-to-text:t">
                <w:txbxContent>
                  <w:p w14:paraId="77C9C299" w14:textId="77777777" w:rsidR="00D31A04" w:rsidRPr="000B1A8E" w:rsidRDefault="00D31A04" w:rsidP="00823E72">
                    <w:pPr>
                      <w:pStyle w:val="Footer"/>
                      <w:jc w:val="right"/>
                      <w:rPr>
                        <w:b/>
                        <w:sz w:val="28"/>
                        <w:szCs w:val="28"/>
                      </w:rPr>
                    </w:pPr>
                    <w:r w:rsidRPr="000B1A8E">
                      <w:rPr>
                        <w:rStyle w:val="PageNumber"/>
                        <w:b/>
                        <w:sz w:val="28"/>
                        <w:szCs w:val="28"/>
                      </w:rPr>
                      <w:fldChar w:fldCharType="begin"/>
                    </w:r>
                    <w:r w:rsidRPr="000B1A8E">
                      <w:rPr>
                        <w:rStyle w:val="PageNumber"/>
                        <w:b/>
                        <w:sz w:val="28"/>
                        <w:szCs w:val="28"/>
                      </w:rPr>
                      <w:instrText xml:space="preserve">PAGE  </w:instrText>
                    </w:r>
                    <w:r w:rsidRPr="000B1A8E">
                      <w:rPr>
                        <w:rStyle w:val="PageNumber"/>
                        <w:b/>
                        <w:sz w:val="28"/>
                        <w:szCs w:val="28"/>
                      </w:rPr>
                      <w:fldChar w:fldCharType="separate"/>
                    </w:r>
                    <w:r w:rsidR="006758FC">
                      <w:rPr>
                        <w:rStyle w:val="PageNumber"/>
                        <w:b/>
                        <w:noProof/>
                        <w:sz w:val="28"/>
                        <w:szCs w:val="28"/>
                      </w:rPr>
                      <w:t>2</w:t>
                    </w:r>
                    <w:r w:rsidRPr="000B1A8E">
                      <w:rPr>
                        <w:rStyle w:val="PageNumber"/>
                        <w:b/>
                        <w:sz w:val="28"/>
                        <w:szCs w:val="28"/>
                      </w:rPr>
                      <w:fldChar w:fldCharType="end"/>
                    </w:r>
                  </w:p>
                </w:txbxContent>
              </v:textbox>
              <w10:wrap type="square"/>
            </v:shape>
          </w:pict>
        </mc:Fallback>
      </mc:AlternateContent>
    </w:r>
    <w:r>
      <w:rPr>
        <w:noProof/>
      </w:rPr>
      <mc:AlternateContent>
        <mc:Choice Requires="wps">
          <w:drawing>
            <wp:anchor distT="0" distB="0" distL="114300" distR="114300" simplePos="0" relativeHeight="251668480" behindDoc="0" locked="0" layoutInCell="1" allowOverlap="1" wp14:anchorId="3DBF392B" wp14:editId="0A93CE7D">
              <wp:simplePos x="0" y="0"/>
              <wp:positionH relativeFrom="column">
                <wp:posOffset>342900</wp:posOffset>
              </wp:positionH>
              <wp:positionV relativeFrom="paragraph">
                <wp:posOffset>-700405</wp:posOffset>
              </wp:positionV>
              <wp:extent cx="0" cy="800100"/>
              <wp:effectExtent l="0" t="0" r="25400" b="12700"/>
              <wp:wrapNone/>
              <wp:docPr id="3" name="Straight Connector 3"/>
              <wp:cNvGraphicFramePr/>
              <a:graphic xmlns:a="http://schemas.openxmlformats.org/drawingml/2006/main">
                <a:graphicData uri="http://schemas.microsoft.com/office/word/2010/wordprocessingShape">
                  <wps:wsp>
                    <wps:cNvCnPr/>
                    <wps:spPr>
                      <a:xfrm>
                        <a:off x="0" y="0"/>
                        <a:ext cx="0" cy="800100"/>
                      </a:xfrm>
                      <a:prstGeom prst="line">
                        <a:avLst/>
                      </a:prstGeom>
                      <a:ln>
                        <a:solidFill>
                          <a:schemeClr val="bg1"/>
                        </a:solidFill>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mo="http://schemas.microsoft.com/office/mac/office/2008/main" xmlns:mv="urn:schemas-microsoft-com:mac:vml">
          <w:pict>
            <v:line id="Straight Connector 3"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7pt,-55.1pt" to="27pt,7.9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" strokecolor="white [3212]"/>
          </w:pict>
        </mc:Fallback>
      </mc:AlternateContent>
    </w:r>
    <w:r>
      <w:rPr>
        <w:noProof/>
      </w:rPr>
      <mc:AlternateContent>
        <mc:Choice Requires="wps">
          <w:drawing>
            <wp:anchor distT="0" distB="0" distL="114300" distR="114300" simplePos="0" relativeHeight="251661311" behindDoc="0" locked="0" layoutInCell="1" allowOverlap="1" wp14:anchorId="54122E6C" wp14:editId="12AB65C3">
              <wp:simplePos x="0" y="0"/>
              <wp:positionH relativeFrom="column">
                <wp:posOffset>342900</wp:posOffset>
              </wp:positionH>
              <wp:positionV relativeFrom="paragraph">
                <wp:posOffset>-586105</wp:posOffset>
              </wp:positionV>
              <wp:extent cx="7658100"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76581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86C037" w14:textId="77777777" w:rsidR="00D31A04" w:rsidRPr="000B1A8E" w:rsidRDefault="00D31A04" w:rsidP="00823E72">
                          <w:pPr>
                            <w:pStyle w:val="Footer"/>
                            <w:ind w:left="567"/>
                            <w:rPr>
                              <w:sz w:val="18"/>
                              <w:szCs w:val="18"/>
                              <w:lang w:val="en-US"/>
                            </w:rPr>
                          </w:pPr>
                        </w:p>
                        <w:p w14:paraId="35C15DE7" w14:textId="1EC7023F" w:rsidR="00D31A04" w:rsidRPr="000B1A8E" w:rsidRDefault="00D31A04" w:rsidP="00823E72">
                          <w:pPr>
                            <w:pStyle w:val="Footer"/>
                            <w:ind w:left="567"/>
                            <w:rPr>
                              <w:sz w:val="18"/>
                              <w:szCs w:val="18"/>
                              <w:lang w:val="en-US"/>
                            </w:rPr>
                          </w:pPr>
                          <w:r w:rsidRPr="000B1A8E">
                            <w:rPr>
                              <w:sz w:val="18"/>
                              <w:szCs w:val="18"/>
                              <w:lang w:val="en-US"/>
                            </w:rPr>
                            <w:t>© British Red Cross 2017. All images © British Red Cross 2017 unless otherwise stated.</w:t>
                          </w:r>
                        </w:p>
                        <w:p w14:paraId="563C49BF" w14:textId="77777777" w:rsidR="00D31A04" w:rsidRPr="000B1A8E" w:rsidRDefault="00D31A04" w:rsidP="00823E72">
                          <w:pPr>
                            <w:pStyle w:val="Footer"/>
                            <w:ind w:left="567"/>
                            <w:rPr>
                              <w:sz w:val="18"/>
                              <w:szCs w:val="18"/>
                              <w:lang w:val="en-US"/>
                            </w:rPr>
                          </w:pPr>
                          <w:r w:rsidRPr="000B1A8E">
                            <w:rPr>
                              <w:sz w:val="18"/>
                              <w:szCs w:val="18"/>
                              <w:lang w:val="en-US"/>
                            </w:rPr>
                            <w:t>This resource and other free educational materials are available at </w:t>
                          </w:r>
                          <w:hyperlink r:id="rId1" w:history="1">
                            <w:r w:rsidRPr="000B1A8E">
                              <w:rPr>
                                <w:rStyle w:val="Hyperlink"/>
                                <w:color w:val="auto"/>
                                <w:sz w:val="18"/>
                                <w:szCs w:val="18"/>
                                <w:lang w:val="en-US"/>
                              </w:rPr>
                              <w:t>www.redcross.org.uk/education</w:t>
                            </w:r>
                          </w:hyperlink>
                        </w:p>
                        <w:p w14:paraId="61E614A1" w14:textId="77777777" w:rsidR="00D31A04" w:rsidRPr="000B1A8E" w:rsidRDefault="00D31A04" w:rsidP="00823E72">
                          <w:pPr>
                            <w:pStyle w:val="Footer"/>
                            <w:tabs>
                              <w:tab w:val="clear" w:pos="8640"/>
                              <w:tab w:val="right" w:pos="8931"/>
                            </w:tabs>
                            <w:ind w:left="567"/>
                            <w:rPr>
                              <w:sz w:val="18"/>
                              <w:szCs w:val="18"/>
                              <w:lang w:val="en-US"/>
                            </w:rPr>
                          </w:pPr>
                          <w:r w:rsidRPr="000B1A8E">
                            <w:rPr>
                              <w:sz w:val="18"/>
                              <w:szCs w:val="18"/>
                              <w:lang w:val="en-US"/>
                            </w:rPr>
                            <w:t>The British Red Cross Society is a charity registered in England and Wales (220949) and Scotland (SCO37738).</w:t>
                          </w:r>
                        </w:p>
                        <w:p w14:paraId="2CA30D76" w14:textId="77777777" w:rsidR="00D31A04" w:rsidRPr="000B1A8E" w:rsidRDefault="00D31A04" w:rsidP="00823E72">
                          <w:pPr>
                            <w:ind w:left="567"/>
                          </w:pPr>
                        </w:p>
                        <w:p w14:paraId="0A382F5D" w14:textId="77777777" w:rsidR="00D31A04" w:rsidRPr="000B1A8E" w:rsidRDefault="00D31A04" w:rsidP="00823E72">
                          <w:pPr>
                            <w:ind w:left="567"/>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27pt;margin-top:-46.15pt;width:603pt;height:1in;z-index:251661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" filled="f" stroked="f">
              <v:textbox>
                <w:txbxContent>
                  <w:p w14:paraId="5786C037" w14:textId="77777777" w:rsidR="007C4437" w:rsidRPr="000B1A8E" w:rsidRDefault="007C4437" w:rsidP="00823E72">
                    <w:pPr>
                      <w:pStyle w:val="Footer"/>
                      <w:ind w:left="567"/>
                      <w:rPr>
                        <w:sz w:val="18"/>
                        <w:szCs w:val="18"/>
                        <w:lang w:val="en-US"/>
                      </w:rPr>
                    </w:pPr>
                  </w:p>
                  <w:p w14:paraId="35C15DE7" w14:textId="1EC7023F" w:rsidR="007C4437" w:rsidRPr="000B1A8E" w:rsidRDefault="007C4437" w:rsidP="00823E72">
                    <w:pPr>
                      <w:pStyle w:val="Footer"/>
                      <w:ind w:left="567"/>
                      <w:rPr>
                        <w:sz w:val="18"/>
                        <w:szCs w:val="18"/>
                        <w:lang w:val="en-US"/>
                      </w:rPr>
                    </w:pPr>
                    <w:r w:rsidRPr="000B1A8E">
                      <w:rPr>
                        <w:sz w:val="18"/>
                        <w:szCs w:val="18"/>
                        <w:lang w:val="en-US"/>
                      </w:rPr>
                      <w:t>© British Red Cross 2017. All images © British Red Cross 2017 unless otherwise stated.</w:t>
                    </w:r>
                  </w:p>
                  <w:p w14:paraId="563C49BF" w14:textId="77777777" w:rsidR="007C4437" w:rsidRPr="000B1A8E" w:rsidRDefault="007C4437" w:rsidP="00823E72">
                    <w:pPr>
                      <w:pStyle w:val="Footer"/>
                      <w:ind w:left="567"/>
                      <w:rPr>
                        <w:sz w:val="18"/>
                        <w:szCs w:val="18"/>
                        <w:lang w:val="en-US"/>
                      </w:rPr>
                    </w:pPr>
                    <w:r w:rsidRPr="000B1A8E">
                      <w:rPr>
                        <w:sz w:val="18"/>
                        <w:szCs w:val="18"/>
                        <w:lang w:val="en-US"/>
                      </w:rPr>
                      <w:t>This resource and other free educational materials are available at </w:t>
                    </w:r>
                    <w:hyperlink r:id="rId2" w:history="1">
                      <w:r w:rsidRPr="000B1A8E">
                        <w:rPr>
                          <w:rStyle w:val="Hyperlink"/>
                          <w:color w:val="auto"/>
                          <w:sz w:val="18"/>
                          <w:szCs w:val="18"/>
                          <w:lang w:val="en-US"/>
                        </w:rPr>
                        <w:t>www.redcross.org.uk/education</w:t>
                      </w:r>
                    </w:hyperlink>
                  </w:p>
                  <w:p w14:paraId="61E614A1" w14:textId="77777777" w:rsidR="007C4437" w:rsidRPr="000B1A8E" w:rsidRDefault="007C4437" w:rsidP="00823E72">
                    <w:pPr>
                      <w:pStyle w:val="Footer"/>
                      <w:tabs>
                        <w:tab w:val="clear" w:pos="8640"/>
                        <w:tab w:val="right" w:pos="8931"/>
                      </w:tabs>
                      <w:ind w:left="567"/>
                      <w:rPr>
                        <w:sz w:val="18"/>
                        <w:szCs w:val="18"/>
                        <w:lang w:val="en-US"/>
                      </w:rPr>
                    </w:pPr>
                    <w:r w:rsidRPr="000B1A8E">
                      <w:rPr>
                        <w:sz w:val="18"/>
                        <w:szCs w:val="18"/>
                        <w:lang w:val="en-US"/>
                      </w:rPr>
                      <w:t>The British Red Cross Society is a charity registered in England and Wales (220949) and Scotland (SCO37738).</w:t>
                    </w:r>
                  </w:p>
                  <w:p w14:paraId="2CA30D76" w14:textId="77777777" w:rsidR="007C4437" w:rsidRPr="000B1A8E" w:rsidRDefault="007C4437" w:rsidP="00823E72">
                    <w:pPr>
                      <w:ind w:left="567"/>
                    </w:pPr>
                  </w:p>
                  <w:p w14:paraId="0A382F5D" w14:textId="77777777" w:rsidR="007C4437" w:rsidRPr="000B1A8E" w:rsidRDefault="007C4437" w:rsidP="00823E72">
                    <w:pPr>
                      <w:ind w:left="567"/>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7D3391" w14:textId="77777777" w:rsidR="00D31A04" w:rsidRDefault="00D31A04" w:rsidP="00830B76">
      <w:r>
        <w:separator/>
      </w:r>
    </w:p>
  </w:footnote>
  <w:footnote w:type="continuationSeparator" w:id="0">
    <w:p w14:paraId="5B94A290" w14:textId="77777777" w:rsidR="00D31A04" w:rsidRDefault="00D31A04" w:rsidP="00830B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ECB4E" w14:textId="3038FB46" w:rsidR="00D31A04" w:rsidRDefault="00D31A04">
    <w:pPr>
      <w:pStyle w:val="Header"/>
    </w:pPr>
    <w:r>
      <w:rPr>
        <w:noProof/>
      </w:rPr>
      <w:drawing>
        <wp:anchor distT="0" distB="0" distL="114300" distR="114300" simplePos="0" relativeHeight="251662336" behindDoc="1" locked="0" layoutInCell="1" allowOverlap="1" wp14:anchorId="4C37D66F" wp14:editId="1581D0EE">
          <wp:simplePos x="0" y="0"/>
          <wp:positionH relativeFrom="margin">
            <wp:align>center</wp:align>
          </wp:positionH>
          <wp:positionV relativeFrom="margin">
            <wp:align>center</wp:align>
          </wp:positionV>
          <wp:extent cx="7778750" cy="10801985"/>
          <wp:effectExtent l="0" t="0" r="0" b="0"/>
          <wp:wrapNone/>
          <wp:docPr id="8" name="Picture 8" descr="Lesson plan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esson plan 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8750" cy="108019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DABF15" w14:textId="77777777" w:rsidR="00D31A04" w:rsidRDefault="00D31A04" w:rsidP="00823E72">
    <w:pPr>
      <w:pStyle w:val="Header"/>
      <w:tabs>
        <w:tab w:val="clear" w:pos="4320"/>
        <w:tab w:val="clear" w:pos="8640"/>
        <w:tab w:val="left" w:pos="4820"/>
      </w:tabs>
      <w:ind w:left="-1134"/>
      <w:rPr>
        <w:noProof/>
      </w:rPr>
    </w:pPr>
  </w:p>
  <w:p w14:paraId="74A9C924" w14:textId="23A25786" w:rsidR="00D31A04" w:rsidRPr="00823E72" w:rsidRDefault="00D31A04" w:rsidP="00823E72">
    <w:pPr>
      <w:pStyle w:val="Header"/>
      <w:tabs>
        <w:tab w:val="clear" w:pos="4320"/>
        <w:tab w:val="clear" w:pos="8640"/>
        <w:tab w:val="left" w:pos="4820"/>
      </w:tabs>
      <w:ind w:left="-1134"/>
    </w:pPr>
    <w:r>
      <w:rPr>
        <w:noProof/>
      </w:rPr>
      <w:drawing>
        <wp:inline distT="0" distB="0" distL="0" distR="0" wp14:anchorId="26048360" wp14:editId="6998CC43">
          <wp:extent cx="6120765" cy="8972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son plan header.jpg"/>
                  <pic:cNvPicPr/>
                </pic:nvPicPr>
                <pic:blipFill>
                  <a:blip r:embed="rId1">
                    <a:extLst>
                      <a:ext uri="{28A0092B-C50C-407E-A947-70E740481C1C}">
                        <a14:useLocalDpi xmlns:a14="http://schemas.microsoft.com/office/drawing/2010/main" val="0"/>
                      </a:ext>
                    </a:extLst>
                  </a:blip>
                  <a:stretch>
                    <a:fillRect/>
                  </a:stretch>
                </pic:blipFill>
                <pic:spPr>
                  <a:xfrm>
                    <a:off x="0" y="0"/>
                    <a:ext cx="6120765" cy="897255"/>
                  </a:xfrm>
                  <a:prstGeom prst="rect">
                    <a:avLst/>
                  </a:prstGeom>
                </pic:spPr>
              </pic:pic>
            </a:graphicData>
          </a:graphic>
        </wp:inline>
      </w:drawing>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5A9589" w14:textId="3E09063E" w:rsidR="00D31A04" w:rsidRDefault="00D31A04">
    <w:pPr>
      <w:pStyle w:val="Header"/>
    </w:pPr>
    <w:r>
      <w:rPr>
        <w:noProof/>
      </w:rPr>
      <w:drawing>
        <wp:anchor distT="0" distB="0" distL="114300" distR="114300" simplePos="0" relativeHeight="251663360" behindDoc="1" locked="0" layoutInCell="1" allowOverlap="1" wp14:anchorId="0E3D237F" wp14:editId="40B36A7D">
          <wp:simplePos x="0" y="0"/>
          <wp:positionH relativeFrom="margin">
            <wp:align>center</wp:align>
          </wp:positionH>
          <wp:positionV relativeFrom="margin">
            <wp:align>center</wp:align>
          </wp:positionV>
          <wp:extent cx="7778750" cy="10801985"/>
          <wp:effectExtent l="0" t="0" r="0" b="0"/>
          <wp:wrapNone/>
          <wp:docPr id="5" name="Picture 5" descr="Lesson plan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esson plan 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8750" cy="1080198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45F84"/>
    <w:multiLevelType w:val="hybridMultilevel"/>
    <w:tmpl w:val="26AC1F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B5D123E"/>
    <w:multiLevelType w:val="hybridMultilevel"/>
    <w:tmpl w:val="22C2B5C0"/>
    <w:lvl w:ilvl="0" w:tplc="08090017">
      <w:start w:val="1"/>
      <w:numFmt w:val="lowerLetter"/>
      <w:lvlText w:val="%1)"/>
      <w:lvlJc w:val="left"/>
      <w:pPr>
        <w:ind w:left="1440" w:hanging="360"/>
      </w:pPr>
      <w:rPr>
        <w:rFonts w:hint="default"/>
        <w:color w:val="FF000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nsid w:val="0B9053E1"/>
    <w:multiLevelType w:val="hybridMultilevel"/>
    <w:tmpl w:val="44A87868"/>
    <w:lvl w:ilvl="0" w:tplc="942CC89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nsid w:val="15B62046"/>
    <w:multiLevelType w:val="hybridMultilevel"/>
    <w:tmpl w:val="A3127EBE"/>
    <w:lvl w:ilvl="0" w:tplc="08090017">
      <w:start w:val="1"/>
      <w:numFmt w:val="lowerLetter"/>
      <w:lvlText w:val="%1)"/>
      <w:lvlJc w:val="left"/>
      <w:pPr>
        <w:ind w:left="720" w:hanging="360"/>
      </w:pPr>
      <w:rPr>
        <w:rFonts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D015E9D"/>
    <w:multiLevelType w:val="hybridMultilevel"/>
    <w:tmpl w:val="EB468A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0A445DE"/>
    <w:multiLevelType w:val="hybridMultilevel"/>
    <w:tmpl w:val="FD6237EC"/>
    <w:lvl w:ilvl="0" w:tplc="A220134A">
      <w:start w:val="1"/>
      <w:numFmt w:val="bullet"/>
      <w:pStyle w:val="bulletlist"/>
      <w:lvlText w:val=""/>
      <w:lvlJc w:val="left"/>
      <w:pPr>
        <w:ind w:left="2061" w:hanging="360"/>
      </w:pPr>
      <w:rPr>
        <w:rFonts w:ascii="Symbol" w:hAnsi="Symbol" w:hint="default"/>
        <w:color w:val="FF0000"/>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6">
    <w:nsid w:val="32245ABE"/>
    <w:multiLevelType w:val="hybridMultilevel"/>
    <w:tmpl w:val="52A886AC"/>
    <w:lvl w:ilvl="0" w:tplc="1B620252">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C1B160D"/>
    <w:multiLevelType w:val="hybridMultilevel"/>
    <w:tmpl w:val="1C76230E"/>
    <w:lvl w:ilvl="0" w:tplc="13BEE5D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nsid w:val="4A224E9C"/>
    <w:multiLevelType w:val="hybridMultilevel"/>
    <w:tmpl w:val="1D64D650"/>
    <w:lvl w:ilvl="0" w:tplc="51BE58C2">
      <w:start w:val="1"/>
      <w:numFmt w:val="decimal"/>
      <w:pStyle w:val="Numbered"/>
      <w:lvlText w:val="%1."/>
      <w:lvlJc w:val="left"/>
      <w:pPr>
        <w:ind w:left="360" w:hanging="360"/>
      </w:pPr>
      <w:rPr>
        <w:rFonts w:hint="default"/>
        <w:b/>
        <w:bCs/>
        <w:i w:val="0"/>
        <w:i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B5A0AC3"/>
    <w:multiLevelType w:val="hybridMultilevel"/>
    <w:tmpl w:val="B36EFE1E"/>
    <w:lvl w:ilvl="0" w:tplc="6DF4B28A">
      <w:start w:val="1"/>
      <w:numFmt w:val="bullet"/>
      <w:pStyle w:val="Bulleted"/>
      <w:lvlText w:val="&gt;"/>
      <w:lvlJc w:val="left"/>
      <w:pPr>
        <w:tabs>
          <w:tab w:val="num" w:pos="113"/>
        </w:tabs>
        <w:ind w:left="113" w:hanging="113"/>
      </w:pPr>
      <w:rPr>
        <w:rFonts w:ascii="Arial" w:hAnsi="Arial" w:hint="default"/>
        <w:b/>
        <w:bCs/>
        <w:i w:val="0"/>
        <w:i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D184A95"/>
    <w:multiLevelType w:val="hybridMultilevel"/>
    <w:tmpl w:val="02165BCA"/>
    <w:lvl w:ilvl="0" w:tplc="08090017">
      <w:start w:val="1"/>
      <w:numFmt w:val="lowerLetter"/>
      <w:lvlText w:val="%1)"/>
      <w:lvlJc w:val="left"/>
      <w:pPr>
        <w:ind w:left="720" w:hanging="360"/>
      </w:pPr>
      <w:rPr>
        <w:rFonts w:hint="default"/>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55FE2BF0"/>
    <w:multiLevelType w:val="hybridMultilevel"/>
    <w:tmpl w:val="8B62D4E4"/>
    <w:lvl w:ilvl="0" w:tplc="08090017">
      <w:start w:val="1"/>
      <w:numFmt w:val="lowerLetter"/>
      <w:lvlText w:val="%1)"/>
      <w:lvlJc w:val="left"/>
      <w:pPr>
        <w:ind w:left="720" w:hanging="360"/>
      </w:pPr>
      <w:rPr>
        <w:rFonts w:hint="default"/>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5BA8772E"/>
    <w:multiLevelType w:val="hybridMultilevel"/>
    <w:tmpl w:val="C31EE170"/>
    <w:lvl w:ilvl="0" w:tplc="7CA66DE8">
      <w:start w:val="1"/>
      <w:numFmt w:val="bullet"/>
      <w:lvlText w:val="˃"/>
      <w:lvlJc w:val="left"/>
      <w:pPr>
        <w:ind w:left="720" w:hanging="360"/>
      </w:pPr>
      <w:rPr>
        <w:rFonts w:ascii="Courier New" w:hAnsi="Courier New" w:hint="default"/>
        <w:b/>
        <w:bCs/>
        <w:i w:val="0"/>
        <w:iCs w:val="0"/>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3E34F4D"/>
    <w:multiLevelType w:val="hybridMultilevel"/>
    <w:tmpl w:val="1DB62038"/>
    <w:lvl w:ilvl="0" w:tplc="7CA66DE8">
      <w:start w:val="1"/>
      <w:numFmt w:val="bullet"/>
      <w:lvlText w:val="˃"/>
      <w:lvlJc w:val="left"/>
      <w:pPr>
        <w:ind w:left="720" w:hanging="360"/>
      </w:pPr>
      <w:rPr>
        <w:rFonts w:ascii="Courier New" w:hAnsi="Courier New" w:hint="default"/>
        <w:b/>
        <w:bCs/>
        <w:i w:val="0"/>
        <w:iCs w:val="0"/>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E6D2ADB"/>
    <w:multiLevelType w:val="hybridMultilevel"/>
    <w:tmpl w:val="E5B05222"/>
    <w:lvl w:ilvl="0" w:tplc="D68C7AEC">
      <w:start w:val="1"/>
      <w:numFmt w:val="bullet"/>
      <w:lvlText w:val="&gt;"/>
      <w:lvlJc w:val="left"/>
      <w:pPr>
        <w:ind w:left="720" w:hanging="360"/>
      </w:pPr>
      <w:rPr>
        <w:rFonts w:ascii="Arial" w:hAnsi="Arial" w:hint="default"/>
        <w:b/>
        <w:bCs/>
        <w:i w:val="0"/>
        <w:i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F3F7761"/>
    <w:multiLevelType w:val="hybridMultilevel"/>
    <w:tmpl w:val="2D104EA8"/>
    <w:lvl w:ilvl="0" w:tplc="7E5629E8">
      <w:start w:val="1"/>
      <w:numFmt w:val="bullet"/>
      <w:lvlText w:val="&gt;"/>
      <w:lvlJc w:val="left"/>
      <w:pPr>
        <w:ind w:left="1440" w:hanging="360"/>
      </w:pPr>
      <w:rPr>
        <w:rFonts w:ascii="Arial" w:hAnsi="Arial" w:hint="default"/>
        <w:color w:val="FF0000"/>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9"/>
  </w:num>
  <w:num w:numId="2">
    <w:abstractNumId w:val="8"/>
  </w:num>
  <w:num w:numId="3">
    <w:abstractNumId w:val="5"/>
  </w:num>
  <w:num w:numId="4">
    <w:abstractNumId w:val="4"/>
  </w:num>
  <w:num w:numId="5">
    <w:abstractNumId w:val="3"/>
  </w:num>
  <w:num w:numId="6">
    <w:abstractNumId w:val="1"/>
  </w:num>
  <w:num w:numId="7">
    <w:abstractNumId w:val="10"/>
  </w:num>
  <w:num w:numId="8">
    <w:abstractNumId w:val="7"/>
  </w:num>
  <w:num w:numId="9">
    <w:abstractNumId w:val="11"/>
  </w:num>
  <w:num w:numId="10">
    <w:abstractNumId w:val="2"/>
  </w:num>
  <w:num w:numId="11">
    <w:abstractNumId w:val="15"/>
  </w:num>
  <w:num w:numId="12">
    <w:abstractNumId w:val="0"/>
  </w:num>
  <w:num w:numId="13">
    <w:abstractNumId w:val="6"/>
  </w:num>
  <w:num w:numId="14">
    <w:abstractNumId w:val="14"/>
  </w:num>
  <w:num w:numId="15">
    <w:abstractNumId w:val="12"/>
  </w:num>
  <w:num w:numId="16">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characterSpacingControl w:val="doNotCompress"/>
  <w:hdrShapeDefaults>
    <o:shapedefaults v:ext="edit" spidmax="83969">
      <o:colormenu v:ext="edit" strokecolor="none [3213]" extrusion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B6E"/>
    <w:rsid w:val="000137A9"/>
    <w:rsid w:val="0002670B"/>
    <w:rsid w:val="000307F6"/>
    <w:rsid w:val="00044D52"/>
    <w:rsid w:val="00052A22"/>
    <w:rsid w:val="00053ACF"/>
    <w:rsid w:val="000542A6"/>
    <w:rsid w:val="0006135A"/>
    <w:rsid w:val="00073CAA"/>
    <w:rsid w:val="0007408A"/>
    <w:rsid w:val="000963A0"/>
    <w:rsid w:val="000A461B"/>
    <w:rsid w:val="000B1A8E"/>
    <w:rsid w:val="000B36A2"/>
    <w:rsid w:val="000B51CA"/>
    <w:rsid w:val="000D4A00"/>
    <w:rsid w:val="000D60C0"/>
    <w:rsid w:val="00104F74"/>
    <w:rsid w:val="00112C87"/>
    <w:rsid w:val="0015769F"/>
    <w:rsid w:val="00161F43"/>
    <w:rsid w:val="00166249"/>
    <w:rsid w:val="00170EFC"/>
    <w:rsid w:val="00184909"/>
    <w:rsid w:val="00184F44"/>
    <w:rsid w:val="001C11A6"/>
    <w:rsid w:val="001C28AE"/>
    <w:rsid w:val="001C7F04"/>
    <w:rsid w:val="001D6063"/>
    <w:rsid w:val="001D618E"/>
    <w:rsid w:val="001E54E0"/>
    <w:rsid w:val="002018E1"/>
    <w:rsid w:val="002043BC"/>
    <w:rsid w:val="002052F3"/>
    <w:rsid w:val="00215754"/>
    <w:rsid w:val="002206EE"/>
    <w:rsid w:val="0022128E"/>
    <w:rsid w:val="00245D94"/>
    <w:rsid w:val="00255204"/>
    <w:rsid w:val="00271BAB"/>
    <w:rsid w:val="00275855"/>
    <w:rsid w:val="002903EB"/>
    <w:rsid w:val="002D4FAB"/>
    <w:rsid w:val="002D5D3F"/>
    <w:rsid w:val="002E4007"/>
    <w:rsid w:val="00301971"/>
    <w:rsid w:val="00301A44"/>
    <w:rsid w:val="00311C74"/>
    <w:rsid w:val="00334674"/>
    <w:rsid w:val="003372FF"/>
    <w:rsid w:val="00343FFB"/>
    <w:rsid w:val="00372BF1"/>
    <w:rsid w:val="003859F2"/>
    <w:rsid w:val="003A77DD"/>
    <w:rsid w:val="003A77F8"/>
    <w:rsid w:val="003B36AB"/>
    <w:rsid w:val="003B5D05"/>
    <w:rsid w:val="003B6B07"/>
    <w:rsid w:val="003C09C9"/>
    <w:rsid w:val="003C1052"/>
    <w:rsid w:val="003D1861"/>
    <w:rsid w:val="003D1C89"/>
    <w:rsid w:val="003E4448"/>
    <w:rsid w:val="003E4605"/>
    <w:rsid w:val="00412072"/>
    <w:rsid w:val="004251FA"/>
    <w:rsid w:val="00445122"/>
    <w:rsid w:val="00445E91"/>
    <w:rsid w:val="00484989"/>
    <w:rsid w:val="004951B7"/>
    <w:rsid w:val="004B34E4"/>
    <w:rsid w:val="004C4644"/>
    <w:rsid w:val="004D6150"/>
    <w:rsid w:val="00511167"/>
    <w:rsid w:val="00530FD6"/>
    <w:rsid w:val="00542E8D"/>
    <w:rsid w:val="00544791"/>
    <w:rsid w:val="00563B0B"/>
    <w:rsid w:val="00584521"/>
    <w:rsid w:val="00595637"/>
    <w:rsid w:val="00595D80"/>
    <w:rsid w:val="005A11E7"/>
    <w:rsid w:val="005A25B2"/>
    <w:rsid w:val="005B63C5"/>
    <w:rsid w:val="005C3039"/>
    <w:rsid w:val="005E0B6F"/>
    <w:rsid w:val="005F029C"/>
    <w:rsid w:val="005F0EAD"/>
    <w:rsid w:val="005F414A"/>
    <w:rsid w:val="00614485"/>
    <w:rsid w:val="00626256"/>
    <w:rsid w:val="0062796A"/>
    <w:rsid w:val="00633D77"/>
    <w:rsid w:val="00644F5C"/>
    <w:rsid w:val="00651393"/>
    <w:rsid w:val="006758FC"/>
    <w:rsid w:val="00696473"/>
    <w:rsid w:val="006B2E73"/>
    <w:rsid w:val="006C052B"/>
    <w:rsid w:val="00721381"/>
    <w:rsid w:val="00725AFC"/>
    <w:rsid w:val="00736214"/>
    <w:rsid w:val="00741457"/>
    <w:rsid w:val="007545CD"/>
    <w:rsid w:val="007548A4"/>
    <w:rsid w:val="007654DB"/>
    <w:rsid w:val="0076660F"/>
    <w:rsid w:val="00767557"/>
    <w:rsid w:val="0077231E"/>
    <w:rsid w:val="00781DEB"/>
    <w:rsid w:val="00791A5E"/>
    <w:rsid w:val="00795424"/>
    <w:rsid w:val="007C4437"/>
    <w:rsid w:val="007D4B6E"/>
    <w:rsid w:val="007E3870"/>
    <w:rsid w:val="007E6276"/>
    <w:rsid w:val="00806E1E"/>
    <w:rsid w:val="008201FA"/>
    <w:rsid w:val="00823E72"/>
    <w:rsid w:val="00825E14"/>
    <w:rsid w:val="00830B76"/>
    <w:rsid w:val="00835DC4"/>
    <w:rsid w:val="0084030F"/>
    <w:rsid w:val="0084254A"/>
    <w:rsid w:val="00852D3E"/>
    <w:rsid w:val="008612BA"/>
    <w:rsid w:val="00864E00"/>
    <w:rsid w:val="008708DD"/>
    <w:rsid w:val="00877FBB"/>
    <w:rsid w:val="00880DA8"/>
    <w:rsid w:val="00883A45"/>
    <w:rsid w:val="0088609C"/>
    <w:rsid w:val="0089573B"/>
    <w:rsid w:val="008A085D"/>
    <w:rsid w:val="008A3629"/>
    <w:rsid w:val="008D0423"/>
    <w:rsid w:val="009013E6"/>
    <w:rsid w:val="0090617D"/>
    <w:rsid w:val="00912AC2"/>
    <w:rsid w:val="00924647"/>
    <w:rsid w:val="00940DC1"/>
    <w:rsid w:val="00940F57"/>
    <w:rsid w:val="00946A50"/>
    <w:rsid w:val="009505A6"/>
    <w:rsid w:val="00950D46"/>
    <w:rsid w:val="00962C2E"/>
    <w:rsid w:val="00977648"/>
    <w:rsid w:val="009851F6"/>
    <w:rsid w:val="00997C46"/>
    <w:rsid w:val="009C1C00"/>
    <w:rsid w:val="009C2723"/>
    <w:rsid w:val="009C49A5"/>
    <w:rsid w:val="009C4B70"/>
    <w:rsid w:val="009D6B0C"/>
    <w:rsid w:val="009E6448"/>
    <w:rsid w:val="009E6F6A"/>
    <w:rsid w:val="009F6E96"/>
    <w:rsid w:val="009F7B0A"/>
    <w:rsid w:val="00A02A78"/>
    <w:rsid w:val="00A04CDD"/>
    <w:rsid w:val="00A072AF"/>
    <w:rsid w:val="00A138C8"/>
    <w:rsid w:val="00A1593A"/>
    <w:rsid w:val="00A25B60"/>
    <w:rsid w:val="00A44756"/>
    <w:rsid w:val="00A454DD"/>
    <w:rsid w:val="00A45D63"/>
    <w:rsid w:val="00A54EE9"/>
    <w:rsid w:val="00A73321"/>
    <w:rsid w:val="00A77E1C"/>
    <w:rsid w:val="00A8434E"/>
    <w:rsid w:val="00A965A7"/>
    <w:rsid w:val="00AA0CC4"/>
    <w:rsid w:val="00AA33E4"/>
    <w:rsid w:val="00AA6D40"/>
    <w:rsid w:val="00AC6432"/>
    <w:rsid w:val="00AD2D63"/>
    <w:rsid w:val="00B10F01"/>
    <w:rsid w:val="00B264C4"/>
    <w:rsid w:val="00B445E1"/>
    <w:rsid w:val="00B45159"/>
    <w:rsid w:val="00B50927"/>
    <w:rsid w:val="00B55253"/>
    <w:rsid w:val="00B614BE"/>
    <w:rsid w:val="00B6673A"/>
    <w:rsid w:val="00B76A2F"/>
    <w:rsid w:val="00B93863"/>
    <w:rsid w:val="00BA0A2C"/>
    <w:rsid w:val="00BA409B"/>
    <w:rsid w:val="00BD032E"/>
    <w:rsid w:val="00BE3EFE"/>
    <w:rsid w:val="00BF492E"/>
    <w:rsid w:val="00C111A2"/>
    <w:rsid w:val="00C12D9A"/>
    <w:rsid w:val="00C31306"/>
    <w:rsid w:val="00C32D4A"/>
    <w:rsid w:val="00C352B4"/>
    <w:rsid w:val="00C36072"/>
    <w:rsid w:val="00C408EC"/>
    <w:rsid w:val="00C50CC2"/>
    <w:rsid w:val="00C73733"/>
    <w:rsid w:val="00C76703"/>
    <w:rsid w:val="00C82D21"/>
    <w:rsid w:val="00C8649D"/>
    <w:rsid w:val="00CA5B74"/>
    <w:rsid w:val="00CA62B9"/>
    <w:rsid w:val="00CB189C"/>
    <w:rsid w:val="00CD0FBD"/>
    <w:rsid w:val="00CD1938"/>
    <w:rsid w:val="00CF1D9F"/>
    <w:rsid w:val="00CF235D"/>
    <w:rsid w:val="00CF7AEA"/>
    <w:rsid w:val="00D03744"/>
    <w:rsid w:val="00D11CFD"/>
    <w:rsid w:val="00D17C84"/>
    <w:rsid w:val="00D23666"/>
    <w:rsid w:val="00D23BA3"/>
    <w:rsid w:val="00D31A04"/>
    <w:rsid w:val="00D32F2D"/>
    <w:rsid w:val="00D3583C"/>
    <w:rsid w:val="00D41E4B"/>
    <w:rsid w:val="00D51EB0"/>
    <w:rsid w:val="00D574A2"/>
    <w:rsid w:val="00D751EF"/>
    <w:rsid w:val="00D8406D"/>
    <w:rsid w:val="00D9508D"/>
    <w:rsid w:val="00DA2C99"/>
    <w:rsid w:val="00DA618B"/>
    <w:rsid w:val="00DC1591"/>
    <w:rsid w:val="00DC2CB8"/>
    <w:rsid w:val="00DC79A5"/>
    <w:rsid w:val="00DD3266"/>
    <w:rsid w:val="00DD48F6"/>
    <w:rsid w:val="00DD6F96"/>
    <w:rsid w:val="00E044BD"/>
    <w:rsid w:val="00E27A89"/>
    <w:rsid w:val="00E53C4D"/>
    <w:rsid w:val="00E84B28"/>
    <w:rsid w:val="00E95FF7"/>
    <w:rsid w:val="00EA0786"/>
    <w:rsid w:val="00EA4DD8"/>
    <w:rsid w:val="00EC0971"/>
    <w:rsid w:val="00ED6BF2"/>
    <w:rsid w:val="00EE23A5"/>
    <w:rsid w:val="00EE4E30"/>
    <w:rsid w:val="00EF5091"/>
    <w:rsid w:val="00F07C80"/>
    <w:rsid w:val="00F131B6"/>
    <w:rsid w:val="00F456DA"/>
    <w:rsid w:val="00F54762"/>
    <w:rsid w:val="00F643D6"/>
    <w:rsid w:val="00F6762D"/>
    <w:rsid w:val="00F70D92"/>
    <w:rsid w:val="00F717A9"/>
    <w:rsid w:val="00F74F36"/>
    <w:rsid w:val="00F8207E"/>
    <w:rsid w:val="00F91D42"/>
    <w:rsid w:val="00F95121"/>
    <w:rsid w:val="00FB6B0B"/>
    <w:rsid w:val="00FC0168"/>
    <w:rsid w:val="00FF406A"/>
    <w:rsid w:val="00FF520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colormenu v:ext="edit" strokecolor="none [3213]" extrusioncolor="none"/>
    </o:shapedefaults>
    <o:shapelayout v:ext="edit">
      <o:idmap v:ext="edit" data="1"/>
    </o:shapelayout>
  </w:shapeDefaults>
  <w:decimalSymbol w:val="."/>
  <w:listSeparator w:val=","/>
  <w14:docId w14:val="79DD8E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0" w:unhideWhenUsed="0"/>
    <w:lsdException w:name="Strong" w:semiHidden="0" w:uiPriority="22" w:unhideWhenUsed="0" w:qFormat="1"/>
    <w:lsdException w:name="Emphasis" w:semiHidden="0" w:uiPriority="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30B76"/>
    <w:rPr>
      <w:rFonts w:ascii="Arial" w:hAnsi="Arial"/>
      <w:sz w:val="22"/>
      <w:szCs w:val="22"/>
      <w:lang w:val="en-GB" w:eastAsia="en-GB"/>
    </w:rPr>
  </w:style>
  <w:style w:type="paragraph" w:styleId="Heading1">
    <w:name w:val="heading 1"/>
    <w:basedOn w:val="Normal"/>
    <w:next w:val="Normal"/>
    <w:link w:val="Heading1Char"/>
    <w:qFormat/>
    <w:rsid w:val="00830B76"/>
    <w:pPr>
      <w:keepNext/>
      <w:spacing w:before="240" w:after="60"/>
      <w:outlineLvl w:val="0"/>
    </w:pPr>
    <w:rPr>
      <w:rFonts w:eastAsiaTheme="majorEastAsia" w:cstheme="majorBidi"/>
      <w:b/>
      <w:bCs/>
      <w:color w:val="EF1829"/>
      <w:kern w:val="32"/>
      <w:sz w:val="32"/>
      <w:szCs w:val="32"/>
    </w:rPr>
  </w:style>
  <w:style w:type="paragraph" w:styleId="Heading2">
    <w:name w:val="heading 2"/>
    <w:basedOn w:val="Normal"/>
    <w:next w:val="Normal"/>
    <w:link w:val="Heading2Char"/>
    <w:unhideWhenUsed/>
    <w:qFormat/>
    <w:rsid w:val="00FF520F"/>
    <w:pPr>
      <w:keepNext/>
      <w:keepLines/>
      <w:pBdr>
        <w:bottom w:val="single" w:sz="6" w:space="1" w:color="auto"/>
      </w:pBdr>
      <w:spacing w:after="120"/>
      <w:outlineLvl w:val="1"/>
    </w:pPr>
    <w:rPr>
      <w:rFonts w:eastAsiaTheme="majorEastAsia" w:cstheme="majorBidi"/>
      <w:b/>
      <w:bCs/>
      <w:color w:val="000000" w:themeColor="text1"/>
    </w:rPr>
  </w:style>
  <w:style w:type="paragraph" w:styleId="Heading3">
    <w:name w:val="heading 3"/>
    <w:basedOn w:val="Normal"/>
    <w:next w:val="Normal"/>
    <w:link w:val="Heading3Char"/>
    <w:unhideWhenUsed/>
    <w:qFormat/>
    <w:rsid w:val="008612BA"/>
    <w:pPr>
      <w:keepNext/>
      <w:keepLines/>
      <w:outlineLvl w:val="2"/>
    </w:pPr>
    <w:rPr>
      <w:rFonts w:eastAsiaTheme="majorEastAsia" w:cstheme="majorBidi"/>
      <w:b/>
      <w:bCs/>
    </w:rPr>
  </w:style>
  <w:style w:type="paragraph" w:styleId="Heading4">
    <w:name w:val="heading 4"/>
    <w:basedOn w:val="Heading3"/>
    <w:next w:val="Normal"/>
    <w:link w:val="Heading4Char"/>
    <w:unhideWhenUsed/>
    <w:qFormat/>
    <w:rsid w:val="002D5D3F"/>
    <w:pPr>
      <w:outlineLvl w:val="3"/>
    </w:pPr>
  </w:style>
  <w:style w:type="paragraph" w:styleId="Heading5">
    <w:name w:val="heading 5"/>
    <w:basedOn w:val="Normal"/>
    <w:next w:val="Normal"/>
    <w:link w:val="Heading5Char"/>
    <w:unhideWhenUsed/>
    <w:qFormat/>
    <w:rsid w:val="003B5D05"/>
    <w:pPr>
      <w:spacing w:after="40"/>
      <w:outlineLvl w:val="4"/>
    </w:pPr>
    <w:rPr>
      <w:b/>
    </w:rPr>
  </w:style>
  <w:style w:type="paragraph" w:styleId="Heading6">
    <w:name w:val="heading 6"/>
    <w:basedOn w:val="Normal"/>
    <w:next w:val="Normal"/>
    <w:link w:val="Heading6Char"/>
    <w:unhideWhenUsed/>
    <w:rsid w:val="00BA409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nhideWhenUsed/>
    <w:rsid w:val="00BA409B"/>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30B76"/>
    <w:rPr>
      <w:rFonts w:ascii="Arial" w:eastAsiaTheme="majorEastAsia" w:hAnsi="Arial" w:cstheme="majorBidi"/>
      <w:b/>
      <w:bCs/>
      <w:color w:val="EF1829"/>
      <w:kern w:val="32"/>
      <w:sz w:val="32"/>
      <w:szCs w:val="32"/>
      <w:lang w:val="en-GB" w:eastAsia="en-GB"/>
    </w:rPr>
  </w:style>
  <w:style w:type="paragraph" w:styleId="Subtitle">
    <w:name w:val="Subtitle"/>
    <w:basedOn w:val="Normal"/>
    <w:next w:val="Normal"/>
    <w:link w:val="SubtitleChar"/>
    <w:rsid w:val="00BA409B"/>
    <w:pPr>
      <w:spacing w:after="60"/>
      <w:jc w:val="center"/>
      <w:outlineLvl w:val="1"/>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rsid w:val="00BA409B"/>
    <w:rPr>
      <w:rFonts w:asciiTheme="majorHAnsi" w:eastAsiaTheme="majorEastAsia" w:hAnsiTheme="majorHAnsi" w:cstheme="majorBidi"/>
      <w:sz w:val="24"/>
      <w:szCs w:val="24"/>
      <w:lang w:val="en-GB" w:eastAsia="en-GB"/>
    </w:rPr>
  </w:style>
  <w:style w:type="character" w:styleId="Strong">
    <w:name w:val="Strong"/>
    <w:basedOn w:val="DefaultParagraphFont"/>
    <w:uiPriority w:val="22"/>
    <w:qFormat/>
    <w:rsid w:val="00BA409B"/>
    <w:rPr>
      <w:b/>
      <w:bCs/>
    </w:rPr>
  </w:style>
  <w:style w:type="character" w:styleId="Emphasis">
    <w:name w:val="Emphasis"/>
    <w:basedOn w:val="DefaultParagraphFont"/>
    <w:rsid w:val="00BA409B"/>
    <w:rPr>
      <w:i/>
      <w:iCs/>
    </w:rPr>
  </w:style>
  <w:style w:type="paragraph" w:styleId="NoSpacing">
    <w:name w:val="No Spacing"/>
    <w:basedOn w:val="Normal"/>
    <w:link w:val="NoSpacingChar"/>
    <w:uiPriority w:val="1"/>
    <w:qFormat/>
    <w:rsid w:val="00BA409B"/>
    <w:pPr>
      <w:jc w:val="center"/>
    </w:pPr>
    <w:rPr>
      <w:sz w:val="24"/>
      <w:szCs w:val="24"/>
    </w:rPr>
  </w:style>
  <w:style w:type="character" w:customStyle="1" w:styleId="NoSpacingChar">
    <w:name w:val="No Spacing Char"/>
    <w:basedOn w:val="DefaultParagraphFont"/>
    <w:link w:val="NoSpacing"/>
    <w:uiPriority w:val="1"/>
    <w:rsid w:val="00BA409B"/>
    <w:rPr>
      <w:sz w:val="24"/>
      <w:szCs w:val="24"/>
      <w:lang w:val="en-GB" w:eastAsia="en-GB"/>
    </w:rPr>
  </w:style>
  <w:style w:type="paragraph" w:styleId="ListParagraph">
    <w:name w:val="List Paragraph"/>
    <w:basedOn w:val="Normal"/>
    <w:uiPriority w:val="34"/>
    <w:qFormat/>
    <w:rsid w:val="00BA409B"/>
    <w:pPr>
      <w:ind w:left="720"/>
    </w:pPr>
  </w:style>
  <w:style w:type="character" w:styleId="SubtleReference">
    <w:name w:val="Subtle Reference"/>
    <w:basedOn w:val="DefaultParagraphFont"/>
    <w:uiPriority w:val="31"/>
    <w:rsid w:val="00BA409B"/>
    <w:rPr>
      <w:smallCaps/>
      <w:color w:val="C0504D" w:themeColor="accent2"/>
      <w:u w:val="single"/>
    </w:rPr>
  </w:style>
  <w:style w:type="character" w:styleId="BookTitle">
    <w:name w:val="Book Title"/>
    <w:basedOn w:val="DefaultParagraphFont"/>
    <w:uiPriority w:val="33"/>
    <w:rsid w:val="00BA409B"/>
    <w:rPr>
      <w:b/>
      <w:bCs/>
      <w:smallCaps/>
      <w:spacing w:val="5"/>
    </w:rPr>
  </w:style>
  <w:style w:type="paragraph" w:customStyle="1" w:styleId="Paragraph">
    <w:name w:val="Paragraph"/>
    <w:basedOn w:val="Normal"/>
    <w:link w:val="ParagraphChar"/>
    <w:qFormat/>
    <w:rsid w:val="004D6150"/>
    <w:pPr>
      <w:spacing w:before="40" w:after="120"/>
    </w:pPr>
  </w:style>
  <w:style w:type="character" w:customStyle="1" w:styleId="ParagraphChar">
    <w:name w:val="Paragraph Char"/>
    <w:basedOn w:val="NoSpacingChar"/>
    <w:link w:val="Paragraph"/>
    <w:rsid w:val="004D6150"/>
    <w:rPr>
      <w:rFonts w:ascii="Arial" w:hAnsi="Arial"/>
      <w:sz w:val="22"/>
      <w:szCs w:val="22"/>
      <w:lang w:val="en-GB" w:eastAsia="en-GB"/>
    </w:rPr>
  </w:style>
  <w:style w:type="character" w:customStyle="1" w:styleId="Heading2Char">
    <w:name w:val="Heading 2 Char"/>
    <w:basedOn w:val="DefaultParagraphFont"/>
    <w:link w:val="Heading2"/>
    <w:rsid w:val="00FF520F"/>
    <w:rPr>
      <w:rFonts w:ascii="Arial" w:eastAsiaTheme="majorEastAsia" w:hAnsi="Arial" w:cstheme="majorBidi"/>
      <w:b/>
      <w:bCs/>
      <w:color w:val="000000" w:themeColor="text1"/>
      <w:sz w:val="22"/>
      <w:szCs w:val="22"/>
      <w:lang w:val="en-GB" w:eastAsia="en-GB"/>
    </w:rPr>
  </w:style>
  <w:style w:type="character" w:customStyle="1" w:styleId="Heading3Char">
    <w:name w:val="Heading 3 Char"/>
    <w:basedOn w:val="DefaultParagraphFont"/>
    <w:link w:val="Heading3"/>
    <w:rsid w:val="008612BA"/>
    <w:rPr>
      <w:rFonts w:ascii="Arial" w:eastAsiaTheme="majorEastAsia" w:hAnsi="Arial" w:cstheme="majorBidi"/>
      <w:b/>
      <w:bCs/>
      <w:sz w:val="22"/>
      <w:szCs w:val="22"/>
      <w:lang w:val="en-GB" w:eastAsia="en-GB"/>
    </w:rPr>
  </w:style>
  <w:style w:type="character" w:customStyle="1" w:styleId="Heading4Char">
    <w:name w:val="Heading 4 Char"/>
    <w:basedOn w:val="DefaultParagraphFont"/>
    <w:link w:val="Heading4"/>
    <w:rsid w:val="002D5D3F"/>
    <w:rPr>
      <w:rFonts w:ascii="Arial" w:eastAsiaTheme="majorEastAsia" w:hAnsi="Arial" w:cstheme="majorBidi"/>
      <w:b/>
      <w:bCs/>
      <w:color w:val="FFFFFF" w:themeColor="background1"/>
      <w:sz w:val="22"/>
      <w:szCs w:val="22"/>
      <w:lang w:val="en-GB" w:eastAsia="en-GB"/>
    </w:rPr>
  </w:style>
  <w:style w:type="character" w:customStyle="1" w:styleId="Heading5Char">
    <w:name w:val="Heading 5 Char"/>
    <w:basedOn w:val="DefaultParagraphFont"/>
    <w:link w:val="Heading5"/>
    <w:rsid w:val="003B5D05"/>
    <w:rPr>
      <w:rFonts w:ascii="Arial" w:hAnsi="Arial"/>
      <w:b/>
      <w:sz w:val="22"/>
      <w:szCs w:val="22"/>
      <w:lang w:val="en-GB" w:eastAsia="en-GB"/>
    </w:rPr>
  </w:style>
  <w:style w:type="character" w:customStyle="1" w:styleId="Heading6Char">
    <w:name w:val="Heading 6 Char"/>
    <w:basedOn w:val="DefaultParagraphFont"/>
    <w:link w:val="Heading6"/>
    <w:rsid w:val="00BA409B"/>
    <w:rPr>
      <w:rFonts w:asciiTheme="majorHAnsi" w:eastAsiaTheme="majorEastAsia" w:hAnsiTheme="majorHAnsi" w:cstheme="majorBidi"/>
      <w:i/>
      <w:iCs/>
      <w:color w:val="243F60" w:themeColor="accent1" w:themeShade="7F"/>
      <w:sz w:val="48"/>
      <w:szCs w:val="48"/>
      <w:lang w:val="en-GB" w:eastAsia="en-GB"/>
    </w:rPr>
  </w:style>
  <w:style w:type="character" w:customStyle="1" w:styleId="Heading7Char">
    <w:name w:val="Heading 7 Char"/>
    <w:basedOn w:val="DefaultParagraphFont"/>
    <w:link w:val="Heading7"/>
    <w:rsid w:val="00BA409B"/>
    <w:rPr>
      <w:rFonts w:asciiTheme="majorHAnsi" w:eastAsiaTheme="majorEastAsia" w:hAnsiTheme="majorHAnsi" w:cstheme="majorBidi"/>
      <w:i/>
      <w:iCs/>
      <w:color w:val="404040" w:themeColor="text1" w:themeTint="BF"/>
      <w:sz w:val="48"/>
      <w:szCs w:val="48"/>
      <w:lang w:val="en-GB" w:eastAsia="en-GB"/>
    </w:rPr>
  </w:style>
  <w:style w:type="table" w:styleId="TableGrid">
    <w:name w:val="Table Grid"/>
    <w:basedOn w:val="TableNormal"/>
    <w:uiPriority w:val="39"/>
    <w:rsid w:val="007D4B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C1052"/>
    <w:rPr>
      <w:color w:val="0000FF" w:themeColor="hyperlink"/>
      <w:u w:val="single"/>
    </w:rPr>
  </w:style>
  <w:style w:type="paragraph" w:styleId="BalloonText">
    <w:name w:val="Balloon Text"/>
    <w:basedOn w:val="Normal"/>
    <w:link w:val="BalloonTextChar"/>
    <w:uiPriority w:val="99"/>
    <w:semiHidden/>
    <w:unhideWhenUsed/>
    <w:rsid w:val="00DD6F96"/>
    <w:rPr>
      <w:rFonts w:ascii="Tahoma" w:hAnsi="Tahoma" w:cs="Tahoma"/>
      <w:sz w:val="16"/>
      <w:szCs w:val="16"/>
    </w:rPr>
  </w:style>
  <w:style w:type="character" w:customStyle="1" w:styleId="BalloonTextChar">
    <w:name w:val="Balloon Text Char"/>
    <w:basedOn w:val="DefaultParagraphFont"/>
    <w:link w:val="BalloonText"/>
    <w:uiPriority w:val="99"/>
    <w:semiHidden/>
    <w:rsid w:val="00DD6F96"/>
    <w:rPr>
      <w:rFonts w:ascii="Tahoma" w:hAnsi="Tahoma" w:cs="Tahoma"/>
      <w:sz w:val="16"/>
      <w:szCs w:val="16"/>
      <w:lang w:val="en-GB" w:eastAsia="en-GB"/>
    </w:rPr>
  </w:style>
  <w:style w:type="paragraph" w:customStyle="1" w:styleId="poem">
    <w:name w:val="poem"/>
    <w:basedOn w:val="Normal"/>
    <w:rsid w:val="00DC79A5"/>
    <w:pPr>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A02A78"/>
    <w:rPr>
      <w:color w:val="800080" w:themeColor="followedHyperlink"/>
      <w:u w:val="single"/>
    </w:rPr>
  </w:style>
  <w:style w:type="character" w:styleId="CommentReference">
    <w:name w:val="annotation reference"/>
    <w:basedOn w:val="DefaultParagraphFont"/>
    <w:uiPriority w:val="99"/>
    <w:semiHidden/>
    <w:unhideWhenUsed/>
    <w:rsid w:val="007E6276"/>
    <w:rPr>
      <w:sz w:val="16"/>
      <w:szCs w:val="16"/>
    </w:rPr>
  </w:style>
  <w:style w:type="paragraph" w:styleId="CommentText">
    <w:name w:val="annotation text"/>
    <w:basedOn w:val="Normal"/>
    <w:link w:val="CommentTextChar"/>
    <w:uiPriority w:val="99"/>
    <w:unhideWhenUsed/>
    <w:rsid w:val="007E6276"/>
    <w:rPr>
      <w:sz w:val="20"/>
      <w:szCs w:val="20"/>
    </w:rPr>
  </w:style>
  <w:style w:type="character" w:customStyle="1" w:styleId="CommentTextChar">
    <w:name w:val="Comment Text Char"/>
    <w:basedOn w:val="DefaultParagraphFont"/>
    <w:link w:val="CommentText"/>
    <w:uiPriority w:val="99"/>
    <w:rsid w:val="007E6276"/>
    <w:rPr>
      <w:lang w:val="en-GB" w:eastAsia="en-GB"/>
    </w:rPr>
  </w:style>
  <w:style w:type="paragraph" w:styleId="CommentSubject">
    <w:name w:val="annotation subject"/>
    <w:basedOn w:val="CommentText"/>
    <w:next w:val="CommentText"/>
    <w:link w:val="CommentSubjectChar"/>
    <w:uiPriority w:val="99"/>
    <w:semiHidden/>
    <w:unhideWhenUsed/>
    <w:rsid w:val="007E6276"/>
    <w:rPr>
      <w:b/>
      <w:bCs/>
    </w:rPr>
  </w:style>
  <w:style w:type="character" w:customStyle="1" w:styleId="CommentSubjectChar">
    <w:name w:val="Comment Subject Char"/>
    <w:basedOn w:val="CommentTextChar"/>
    <w:link w:val="CommentSubject"/>
    <w:uiPriority w:val="99"/>
    <w:semiHidden/>
    <w:rsid w:val="007E6276"/>
    <w:rPr>
      <w:b/>
      <w:bCs/>
      <w:lang w:val="en-GB" w:eastAsia="en-GB"/>
    </w:rPr>
  </w:style>
  <w:style w:type="paragraph" w:styleId="Header">
    <w:name w:val="header"/>
    <w:basedOn w:val="Normal"/>
    <w:link w:val="HeaderChar"/>
    <w:uiPriority w:val="99"/>
    <w:unhideWhenUsed/>
    <w:rsid w:val="00D32F2D"/>
    <w:pPr>
      <w:tabs>
        <w:tab w:val="center" w:pos="4320"/>
        <w:tab w:val="right" w:pos="8640"/>
      </w:tabs>
    </w:pPr>
  </w:style>
  <w:style w:type="character" w:customStyle="1" w:styleId="HeaderChar">
    <w:name w:val="Header Char"/>
    <w:basedOn w:val="DefaultParagraphFont"/>
    <w:link w:val="Header"/>
    <w:uiPriority w:val="99"/>
    <w:rsid w:val="00D32F2D"/>
    <w:rPr>
      <w:sz w:val="48"/>
      <w:szCs w:val="48"/>
      <w:lang w:val="en-GB" w:eastAsia="en-GB"/>
    </w:rPr>
  </w:style>
  <w:style w:type="paragraph" w:styleId="Footer">
    <w:name w:val="footer"/>
    <w:basedOn w:val="Normal"/>
    <w:link w:val="FooterChar"/>
    <w:uiPriority w:val="99"/>
    <w:unhideWhenUsed/>
    <w:rsid w:val="00D32F2D"/>
    <w:pPr>
      <w:tabs>
        <w:tab w:val="center" w:pos="4320"/>
        <w:tab w:val="right" w:pos="8640"/>
      </w:tabs>
    </w:pPr>
  </w:style>
  <w:style w:type="character" w:customStyle="1" w:styleId="FooterChar">
    <w:name w:val="Footer Char"/>
    <w:basedOn w:val="DefaultParagraphFont"/>
    <w:link w:val="Footer"/>
    <w:uiPriority w:val="99"/>
    <w:rsid w:val="00D32F2D"/>
    <w:rPr>
      <w:sz w:val="48"/>
      <w:szCs w:val="48"/>
      <w:lang w:val="en-GB" w:eastAsia="en-GB"/>
    </w:rPr>
  </w:style>
  <w:style w:type="character" w:styleId="PageNumber">
    <w:name w:val="page number"/>
    <w:basedOn w:val="DefaultParagraphFont"/>
    <w:uiPriority w:val="99"/>
    <w:semiHidden/>
    <w:unhideWhenUsed/>
    <w:rsid w:val="00D32F2D"/>
  </w:style>
  <w:style w:type="paragraph" w:customStyle="1" w:styleId="Bulleted">
    <w:name w:val="Bulleted"/>
    <w:basedOn w:val="ListParagraph"/>
    <w:qFormat/>
    <w:rsid w:val="006C052B"/>
    <w:pPr>
      <w:numPr>
        <w:numId w:val="1"/>
      </w:numPr>
      <w:tabs>
        <w:tab w:val="clear" w:pos="113"/>
      </w:tabs>
      <w:spacing w:before="40" w:after="80"/>
      <w:ind w:left="284" w:hanging="284"/>
    </w:pPr>
  </w:style>
  <w:style w:type="paragraph" w:customStyle="1" w:styleId="Numbered">
    <w:name w:val="Numbered"/>
    <w:basedOn w:val="Bulleted"/>
    <w:qFormat/>
    <w:rsid w:val="003B5D05"/>
    <w:pPr>
      <w:numPr>
        <w:numId w:val="2"/>
      </w:numPr>
      <w:ind w:left="357" w:hanging="357"/>
    </w:pPr>
  </w:style>
  <w:style w:type="paragraph" w:styleId="NormalWeb">
    <w:name w:val="Normal (Web)"/>
    <w:basedOn w:val="Normal"/>
    <w:uiPriority w:val="99"/>
    <w:semiHidden/>
    <w:unhideWhenUsed/>
    <w:rsid w:val="001E54E0"/>
    <w:pPr>
      <w:spacing w:before="100" w:beforeAutospacing="1" w:after="75" w:line="360" w:lineRule="atLeast"/>
    </w:pPr>
    <w:rPr>
      <w:rFonts w:ascii="Times New Roman" w:hAnsi="Times New Roman"/>
      <w:color w:val="333333"/>
      <w:sz w:val="24"/>
      <w:szCs w:val="24"/>
    </w:rPr>
  </w:style>
  <w:style w:type="paragraph" w:customStyle="1" w:styleId="YSBODYCOPY">
    <w:name w:val="YS BODY COPY"/>
    <w:basedOn w:val="Normal"/>
    <w:rsid w:val="00AD2D63"/>
    <w:pPr>
      <w:spacing w:line="260" w:lineRule="exact"/>
    </w:pPr>
    <w:rPr>
      <w:color w:val="000000"/>
      <w:sz w:val="20"/>
      <w:szCs w:val="24"/>
      <w:lang w:eastAsia="en-US"/>
    </w:rPr>
  </w:style>
  <w:style w:type="paragraph" w:customStyle="1" w:styleId="bulletlist">
    <w:name w:val="bullet list"/>
    <w:basedOn w:val="YSBODYCOPY"/>
    <w:qFormat/>
    <w:rsid w:val="005C3039"/>
    <w:pPr>
      <w:numPr>
        <w:numId w:val="3"/>
      </w:numPr>
      <w:spacing w:after="240" w:line="240" w:lineRule="atLeast"/>
      <w:ind w:left="714" w:hanging="357"/>
    </w:pPr>
  </w:style>
  <w:style w:type="paragraph" w:customStyle="1" w:styleId="Body">
    <w:name w:val="Body"/>
    <w:rsid w:val="003A77DD"/>
    <w:pPr>
      <w:pBdr>
        <w:top w:val="nil"/>
        <w:left w:val="nil"/>
        <w:bottom w:val="nil"/>
        <w:right w:val="nil"/>
        <w:between w:val="nil"/>
        <w:bar w:val="nil"/>
      </w:pBdr>
    </w:pPr>
    <w:rPr>
      <w:rFonts w:ascii="Helvetica" w:eastAsia="Arial Unicode MS" w:hAnsi="Arial Unicode MS" w:cs="Arial Unicode MS"/>
      <w:color w:val="000000"/>
      <w:sz w:val="22"/>
      <w:szCs w:val="22"/>
      <w:bdr w:val="nil"/>
      <w:lang w:eastAsia="en-GB"/>
    </w:rPr>
  </w:style>
  <w:style w:type="character" w:customStyle="1" w:styleId="apple-converted-space">
    <w:name w:val="apple-converted-space"/>
    <w:basedOn w:val="DefaultParagraphFont"/>
    <w:rsid w:val="00912AC2"/>
  </w:style>
  <w:style w:type="paragraph" w:styleId="Title">
    <w:name w:val="Title"/>
    <w:basedOn w:val="Normal"/>
    <w:next w:val="Normal"/>
    <w:link w:val="TitleChar"/>
    <w:uiPriority w:val="10"/>
    <w:qFormat/>
    <w:rsid w:val="00A45D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leChar">
    <w:name w:val="Title Char"/>
    <w:basedOn w:val="DefaultParagraphFont"/>
    <w:link w:val="Title"/>
    <w:uiPriority w:val="10"/>
    <w:rsid w:val="00A45D63"/>
    <w:rPr>
      <w:rFonts w:asciiTheme="majorHAnsi" w:eastAsiaTheme="majorEastAsia" w:hAnsiTheme="majorHAnsi" w:cstheme="majorBidi"/>
      <w:color w:val="17365D" w:themeColor="text2" w:themeShade="BF"/>
      <w:spacing w:val="5"/>
      <w:kern w:val="28"/>
      <w:sz w:val="52"/>
      <w:szCs w:val="52"/>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0" w:unhideWhenUsed="0"/>
    <w:lsdException w:name="Strong" w:semiHidden="0" w:uiPriority="22" w:unhideWhenUsed="0" w:qFormat="1"/>
    <w:lsdException w:name="Emphasis" w:semiHidden="0" w:uiPriority="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30B76"/>
    <w:rPr>
      <w:rFonts w:ascii="Arial" w:hAnsi="Arial"/>
      <w:sz w:val="22"/>
      <w:szCs w:val="22"/>
      <w:lang w:val="en-GB" w:eastAsia="en-GB"/>
    </w:rPr>
  </w:style>
  <w:style w:type="paragraph" w:styleId="Heading1">
    <w:name w:val="heading 1"/>
    <w:basedOn w:val="Normal"/>
    <w:next w:val="Normal"/>
    <w:link w:val="Heading1Char"/>
    <w:qFormat/>
    <w:rsid w:val="00830B76"/>
    <w:pPr>
      <w:keepNext/>
      <w:spacing w:before="240" w:after="60"/>
      <w:outlineLvl w:val="0"/>
    </w:pPr>
    <w:rPr>
      <w:rFonts w:eastAsiaTheme="majorEastAsia" w:cstheme="majorBidi"/>
      <w:b/>
      <w:bCs/>
      <w:color w:val="EF1829"/>
      <w:kern w:val="32"/>
      <w:sz w:val="32"/>
      <w:szCs w:val="32"/>
    </w:rPr>
  </w:style>
  <w:style w:type="paragraph" w:styleId="Heading2">
    <w:name w:val="heading 2"/>
    <w:basedOn w:val="Normal"/>
    <w:next w:val="Normal"/>
    <w:link w:val="Heading2Char"/>
    <w:unhideWhenUsed/>
    <w:qFormat/>
    <w:rsid w:val="00FF520F"/>
    <w:pPr>
      <w:keepNext/>
      <w:keepLines/>
      <w:pBdr>
        <w:bottom w:val="single" w:sz="6" w:space="1" w:color="auto"/>
      </w:pBdr>
      <w:spacing w:after="120"/>
      <w:outlineLvl w:val="1"/>
    </w:pPr>
    <w:rPr>
      <w:rFonts w:eastAsiaTheme="majorEastAsia" w:cstheme="majorBidi"/>
      <w:b/>
      <w:bCs/>
      <w:color w:val="000000" w:themeColor="text1"/>
    </w:rPr>
  </w:style>
  <w:style w:type="paragraph" w:styleId="Heading3">
    <w:name w:val="heading 3"/>
    <w:basedOn w:val="Normal"/>
    <w:next w:val="Normal"/>
    <w:link w:val="Heading3Char"/>
    <w:unhideWhenUsed/>
    <w:qFormat/>
    <w:rsid w:val="008612BA"/>
    <w:pPr>
      <w:keepNext/>
      <w:keepLines/>
      <w:outlineLvl w:val="2"/>
    </w:pPr>
    <w:rPr>
      <w:rFonts w:eastAsiaTheme="majorEastAsia" w:cstheme="majorBidi"/>
      <w:b/>
      <w:bCs/>
    </w:rPr>
  </w:style>
  <w:style w:type="paragraph" w:styleId="Heading4">
    <w:name w:val="heading 4"/>
    <w:basedOn w:val="Heading3"/>
    <w:next w:val="Normal"/>
    <w:link w:val="Heading4Char"/>
    <w:unhideWhenUsed/>
    <w:qFormat/>
    <w:rsid w:val="002D5D3F"/>
    <w:pPr>
      <w:outlineLvl w:val="3"/>
    </w:pPr>
  </w:style>
  <w:style w:type="paragraph" w:styleId="Heading5">
    <w:name w:val="heading 5"/>
    <w:basedOn w:val="Normal"/>
    <w:next w:val="Normal"/>
    <w:link w:val="Heading5Char"/>
    <w:unhideWhenUsed/>
    <w:qFormat/>
    <w:rsid w:val="003B5D05"/>
    <w:pPr>
      <w:spacing w:after="40"/>
      <w:outlineLvl w:val="4"/>
    </w:pPr>
    <w:rPr>
      <w:b/>
    </w:rPr>
  </w:style>
  <w:style w:type="paragraph" w:styleId="Heading6">
    <w:name w:val="heading 6"/>
    <w:basedOn w:val="Normal"/>
    <w:next w:val="Normal"/>
    <w:link w:val="Heading6Char"/>
    <w:unhideWhenUsed/>
    <w:rsid w:val="00BA409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nhideWhenUsed/>
    <w:rsid w:val="00BA409B"/>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30B76"/>
    <w:rPr>
      <w:rFonts w:ascii="Arial" w:eastAsiaTheme="majorEastAsia" w:hAnsi="Arial" w:cstheme="majorBidi"/>
      <w:b/>
      <w:bCs/>
      <w:color w:val="EF1829"/>
      <w:kern w:val="32"/>
      <w:sz w:val="32"/>
      <w:szCs w:val="32"/>
      <w:lang w:val="en-GB" w:eastAsia="en-GB"/>
    </w:rPr>
  </w:style>
  <w:style w:type="paragraph" w:styleId="Subtitle">
    <w:name w:val="Subtitle"/>
    <w:basedOn w:val="Normal"/>
    <w:next w:val="Normal"/>
    <w:link w:val="SubtitleChar"/>
    <w:rsid w:val="00BA409B"/>
    <w:pPr>
      <w:spacing w:after="60"/>
      <w:jc w:val="center"/>
      <w:outlineLvl w:val="1"/>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rsid w:val="00BA409B"/>
    <w:rPr>
      <w:rFonts w:asciiTheme="majorHAnsi" w:eastAsiaTheme="majorEastAsia" w:hAnsiTheme="majorHAnsi" w:cstheme="majorBidi"/>
      <w:sz w:val="24"/>
      <w:szCs w:val="24"/>
      <w:lang w:val="en-GB" w:eastAsia="en-GB"/>
    </w:rPr>
  </w:style>
  <w:style w:type="character" w:styleId="Strong">
    <w:name w:val="Strong"/>
    <w:basedOn w:val="DefaultParagraphFont"/>
    <w:uiPriority w:val="22"/>
    <w:qFormat/>
    <w:rsid w:val="00BA409B"/>
    <w:rPr>
      <w:b/>
      <w:bCs/>
    </w:rPr>
  </w:style>
  <w:style w:type="character" w:styleId="Emphasis">
    <w:name w:val="Emphasis"/>
    <w:basedOn w:val="DefaultParagraphFont"/>
    <w:rsid w:val="00BA409B"/>
    <w:rPr>
      <w:i/>
      <w:iCs/>
    </w:rPr>
  </w:style>
  <w:style w:type="paragraph" w:styleId="NoSpacing">
    <w:name w:val="No Spacing"/>
    <w:basedOn w:val="Normal"/>
    <w:link w:val="NoSpacingChar"/>
    <w:uiPriority w:val="1"/>
    <w:qFormat/>
    <w:rsid w:val="00BA409B"/>
    <w:pPr>
      <w:jc w:val="center"/>
    </w:pPr>
    <w:rPr>
      <w:sz w:val="24"/>
      <w:szCs w:val="24"/>
    </w:rPr>
  </w:style>
  <w:style w:type="character" w:customStyle="1" w:styleId="NoSpacingChar">
    <w:name w:val="No Spacing Char"/>
    <w:basedOn w:val="DefaultParagraphFont"/>
    <w:link w:val="NoSpacing"/>
    <w:uiPriority w:val="1"/>
    <w:rsid w:val="00BA409B"/>
    <w:rPr>
      <w:sz w:val="24"/>
      <w:szCs w:val="24"/>
      <w:lang w:val="en-GB" w:eastAsia="en-GB"/>
    </w:rPr>
  </w:style>
  <w:style w:type="paragraph" w:styleId="ListParagraph">
    <w:name w:val="List Paragraph"/>
    <w:basedOn w:val="Normal"/>
    <w:uiPriority w:val="34"/>
    <w:qFormat/>
    <w:rsid w:val="00BA409B"/>
    <w:pPr>
      <w:ind w:left="720"/>
    </w:pPr>
  </w:style>
  <w:style w:type="character" w:styleId="SubtleReference">
    <w:name w:val="Subtle Reference"/>
    <w:basedOn w:val="DefaultParagraphFont"/>
    <w:uiPriority w:val="31"/>
    <w:rsid w:val="00BA409B"/>
    <w:rPr>
      <w:smallCaps/>
      <w:color w:val="C0504D" w:themeColor="accent2"/>
      <w:u w:val="single"/>
    </w:rPr>
  </w:style>
  <w:style w:type="character" w:styleId="BookTitle">
    <w:name w:val="Book Title"/>
    <w:basedOn w:val="DefaultParagraphFont"/>
    <w:uiPriority w:val="33"/>
    <w:rsid w:val="00BA409B"/>
    <w:rPr>
      <w:b/>
      <w:bCs/>
      <w:smallCaps/>
      <w:spacing w:val="5"/>
    </w:rPr>
  </w:style>
  <w:style w:type="paragraph" w:customStyle="1" w:styleId="Paragraph">
    <w:name w:val="Paragraph"/>
    <w:basedOn w:val="Normal"/>
    <w:link w:val="ParagraphChar"/>
    <w:qFormat/>
    <w:rsid w:val="004D6150"/>
    <w:pPr>
      <w:spacing w:before="40" w:after="120"/>
    </w:pPr>
  </w:style>
  <w:style w:type="character" w:customStyle="1" w:styleId="ParagraphChar">
    <w:name w:val="Paragraph Char"/>
    <w:basedOn w:val="NoSpacingChar"/>
    <w:link w:val="Paragraph"/>
    <w:rsid w:val="004D6150"/>
    <w:rPr>
      <w:rFonts w:ascii="Arial" w:hAnsi="Arial"/>
      <w:sz w:val="22"/>
      <w:szCs w:val="22"/>
      <w:lang w:val="en-GB" w:eastAsia="en-GB"/>
    </w:rPr>
  </w:style>
  <w:style w:type="character" w:customStyle="1" w:styleId="Heading2Char">
    <w:name w:val="Heading 2 Char"/>
    <w:basedOn w:val="DefaultParagraphFont"/>
    <w:link w:val="Heading2"/>
    <w:rsid w:val="00FF520F"/>
    <w:rPr>
      <w:rFonts w:ascii="Arial" w:eastAsiaTheme="majorEastAsia" w:hAnsi="Arial" w:cstheme="majorBidi"/>
      <w:b/>
      <w:bCs/>
      <w:color w:val="000000" w:themeColor="text1"/>
      <w:sz w:val="22"/>
      <w:szCs w:val="22"/>
      <w:lang w:val="en-GB" w:eastAsia="en-GB"/>
    </w:rPr>
  </w:style>
  <w:style w:type="character" w:customStyle="1" w:styleId="Heading3Char">
    <w:name w:val="Heading 3 Char"/>
    <w:basedOn w:val="DefaultParagraphFont"/>
    <w:link w:val="Heading3"/>
    <w:rsid w:val="008612BA"/>
    <w:rPr>
      <w:rFonts w:ascii="Arial" w:eastAsiaTheme="majorEastAsia" w:hAnsi="Arial" w:cstheme="majorBidi"/>
      <w:b/>
      <w:bCs/>
      <w:sz w:val="22"/>
      <w:szCs w:val="22"/>
      <w:lang w:val="en-GB" w:eastAsia="en-GB"/>
    </w:rPr>
  </w:style>
  <w:style w:type="character" w:customStyle="1" w:styleId="Heading4Char">
    <w:name w:val="Heading 4 Char"/>
    <w:basedOn w:val="DefaultParagraphFont"/>
    <w:link w:val="Heading4"/>
    <w:rsid w:val="002D5D3F"/>
    <w:rPr>
      <w:rFonts w:ascii="Arial" w:eastAsiaTheme="majorEastAsia" w:hAnsi="Arial" w:cstheme="majorBidi"/>
      <w:b/>
      <w:bCs/>
      <w:color w:val="FFFFFF" w:themeColor="background1"/>
      <w:sz w:val="22"/>
      <w:szCs w:val="22"/>
      <w:lang w:val="en-GB" w:eastAsia="en-GB"/>
    </w:rPr>
  </w:style>
  <w:style w:type="character" w:customStyle="1" w:styleId="Heading5Char">
    <w:name w:val="Heading 5 Char"/>
    <w:basedOn w:val="DefaultParagraphFont"/>
    <w:link w:val="Heading5"/>
    <w:rsid w:val="003B5D05"/>
    <w:rPr>
      <w:rFonts w:ascii="Arial" w:hAnsi="Arial"/>
      <w:b/>
      <w:sz w:val="22"/>
      <w:szCs w:val="22"/>
      <w:lang w:val="en-GB" w:eastAsia="en-GB"/>
    </w:rPr>
  </w:style>
  <w:style w:type="character" w:customStyle="1" w:styleId="Heading6Char">
    <w:name w:val="Heading 6 Char"/>
    <w:basedOn w:val="DefaultParagraphFont"/>
    <w:link w:val="Heading6"/>
    <w:rsid w:val="00BA409B"/>
    <w:rPr>
      <w:rFonts w:asciiTheme="majorHAnsi" w:eastAsiaTheme="majorEastAsia" w:hAnsiTheme="majorHAnsi" w:cstheme="majorBidi"/>
      <w:i/>
      <w:iCs/>
      <w:color w:val="243F60" w:themeColor="accent1" w:themeShade="7F"/>
      <w:sz w:val="48"/>
      <w:szCs w:val="48"/>
      <w:lang w:val="en-GB" w:eastAsia="en-GB"/>
    </w:rPr>
  </w:style>
  <w:style w:type="character" w:customStyle="1" w:styleId="Heading7Char">
    <w:name w:val="Heading 7 Char"/>
    <w:basedOn w:val="DefaultParagraphFont"/>
    <w:link w:val="Heading7"/>
    <w:rsid w:val="00BA409B"/>
    <w:rPr>
      <w:rFonts w:asciiTheme="majorHAnsi" w:eastAsiaTheme="majorEastAsia" w:hAnsiTheme="majorHAnsi" w:cstheme="majorBidi"/>
      <w:i/>
      <w:iCs/>
      <w:color w:val="404040" w:themeColor="text1" w:themeTint="BF"/>
      <w:sz w:val="48"/>
      <w:szCs w:val="48"/>
      <w:lang w:val="en-GB" w:eastAsia="en-GB"/>
    </w:rPr>
  </w:style>
  <w:style w:type="table" w:styleId="TableGrid">
    <w:name w:val="Table Grid"/>
    <w:basedOn w:val="TableNormal"/>
    <w:uiPriority w:val="39"/>
    <w:rsid w:val="007D4B6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C1052"/>
    <w:rPr>
      <w:color w:val="0000FF" w:themeColor="hyperlink"/>
      <w:u w:val="single"/>
    </w:rPr>
  </w:style>
  <w:style w:type="paragraph" w:styleId="BalloonText">
    <w:name w:val="Balloon Text"/>
    <w:basedOn w:val="Normal"/>
    <w:link w:val="BalloonTextChar"/>
    <w:uiPriority w:val="99"/>
    <w:semiHidden/>
    <w:unhideWhenUsed/>
    <w:rsid w:val="00DD6F96"/>
    <w:rPr>
      <w:rFonts w:ascii="Tahoma" w:hAnsi="Tahoma" w:cs="Tahoma"/>
      <w:sz w:val="16"/>
      <w:szCs w:val="16"/>
    </w:rPr>
  </w:style>
  <w:style w:type="character" w:customStyle="1" w:styleId="BalloonTextChar">
    <w:name w:val="Balloon Text Char"/>
    <w:basedOn w:val="DefaultParagraphFont"/>
    <w:link w:val="BalloonText"/>
    <w:uiPriority w:val="99"/>
    <w:semiHidden/>
    <w:rsid w:val="00DD6F96"/>
    <w:rPr>
      <w:rFonts w:ascii="Tahoma" w:hAnsi="Tahoma" w:cs="Tahoma"/>
      <w:sz w:val="16"/>
      <w:szCs w:val="16"/>
      <w:lang w:val="en-GB" w:eastAsia="en-GB"/>
    </w:rPr>
  </w:style>
  <w:style w:type="paragraph" w:customStyle="1" w:styleId="poem">
    <w:name w:val="poem"/>
    <w:basedOn w:val="Normal"/>
    <w:rsid w:val="00DC79A5"/>
    <w:pPr>
      <w:spacing w:before="100" w:beforeAutospacing="1" w:after="100" w:afterAutospacing="1"/>
    </w:pPr>
    <w:rPr>
      <w:sz w:val="24"/>
      <w:szCs w:val="24"/>
    </w:rPr>
  </w:style>
  <w:style w:type="character" w:styleId="FollowedHyperlink">
    <w:name w:val="FollowedHyperlink"/>
    <w:basedOn w:val="DefaultParagraphFont"/>
    <w:uiPriority w:val="99"/>
    <w:semiHidden/>
    <w:unhideWhenUsed/>
    <w:rsid w:val="00A02A78"/>
    <w:rPr>
      <w:color w:val="800080" w:themeColor="followedHyperlink"/>
      <w:u w:val="single"/>
    </w:rPr>
  </w:style>
  <w:style w:type="character" w:styleId="CommentReference">
    <w:name w:val="annotation reference"/>
    <w:basedOn w:val="DefaultParagraphFont"/>
    <w:uiPriority w:val="99"/>
    <w:semiHidden/>
    <w:unhideWhenUsed/>
    <w:rsid w:val="007E6276"/>
    <w:rPr>
      <w:sz w:val="16"/>
      <w:szCs w:val="16"/>
    </w:rPr>
  </w:style>
  <w:style w:type="paragraph" w:styleId="CommentText">
    <w:name w:val="annotation text"/>
    <w:basedOn w:val="Normal"/>
    <w:link w:val="CommentTextChar"/>
    <w:uiPriority w:val="99"/>
    <w:unhideWhenUsed/>
    <w:rsid w:val="007E6276"/>
    <w:rPr>
      <w:sz w:val="20"/>
      <w:szCs w:val="20"/>
    </w:rPr>
  </w:style>
  <w:style w:type="character" w:customStyle="1" w:styleId="CommentTextChar">
    <w:name w:val="Comment Text Char"/>
    <w:basedOn w:val="DefaultParagraphFont"/>
    <w:link w:val="CommentText"/>
    <w:uiPriority w:val="99"/>
    <w:rsid w:val="007E6276"/>
    <w:rPr>
      <w:lang w:val="en-GB" w:eastAsia="en-GB"/>
    </w:rPr>
  </w:style>
  <w:style w:type="paragraph" w:styleId="CommentSubject">
    <w:name w:val="annotation subject"/>
    <w:basedOn w:val="CommentText"/>
    <w:next w:val="CommentText"/>
    <w:link w:val="CommentSubjectChar"/>
    <w:uiPriority w:val="99"/>
    <w:semiHidden/>
    <w:unhideWhenUsed/>
    <w:rsid w:val="007E6276"/>
    <w:rPr>
      <w:b/>
      <w:bCs/>
    </w:rPr>
  </w:style>
  <w:style w:type="character" w:customStyle="1" w:styleId="CommentSubjectChar">
    <w:name w:val="Comment Subject Char"/>
    <w:basedOn w:val="CommentTextChar"/>
    <w:link w:val="CommentSubject"/>
    <w:uiPriority w:val="99"/>
    <w:semiHidden/>
    <w:rsid w:val="007E6276"/>
    <w:rPr>
      <w:b/>
      <w:bCs/>
      <w:lang w:val="en-GB" w:eastAsia="en-GB"/>
    </w:rPr>
  </w:style>
  <w:style w:type="paragraph" w:styleId="Header">
    <w:name w:val="header"/>
    <w:basedOn w:val="Normal"/>
    <w:link w:val="HeaderChar"/>
    <w:uiPriority w:val="99"/>
    <w:unhideWhenUsed/>
    <w:rsid w:val="00D32F2D"/>
    <w:pPr>
      <w:tabs>
        <w:tab w:val="center" w:pos="4320"/>
        <w:tab w:val="right" w:pos="8640"/>
      </w:tabs>
    </w:pPr>
  </w:style>
  <w:style w:type="character" w:customStyle="1" w:styleId="HeaderChar">
    <w:name w:val="Header Char"/>
    <w:basedOn w:val="DefaultParagraphFont"/>
    <w:link w:val="Header"/>
    <w:uiPriority w:val="99"/>
    <w:rsid w:val="00D32F2D"/>
    <w:rPr>
      <w:sz w:val="48"/>
      <w:szCs w:val="48"/>
      <w:lang w:val="en-GB" w:eastAsia="en-GB"/>
    </w:rPr>
  </w:style>
  <w:style w:type="paragraph" w:styleId="Footer">
    <w:name w:val="footer"/>
    <w:basedOn w:val="Normal"/>
    <w:link w:val="FooterChar"/>
    <w:uiPriority w:val="99"/>
    <w:unhideWhenUsed/>
    <w:rsid w:val="00D32F2D"/>
    <w:pPr>
      <w:tabs>
        <w:tab w:val="center" w:pos="4320"/>
        <w:tab w:val="right" w:pos="8640"/>
      </w:tabs>
    </w:pPr>
  </w:style>
  <w:style w:type="character" w:customStyle="1" w:styleId="FooterChar">
    <w:name w:val="Footer Char"/>
    <w:basedOn w:val="DefaultParagraphFont"/>
    <w:link w:val="Footer"/>
    <w:uiPriority w:val="99"/>
    <w:rsid w:val="00D32F2D"/>
    <w:rPr>
      <w:sz w:val="48"/>
      <w:szCs w:val="48"/>
      <w:lang w:val="en-GB" w:eastAsia="en-GB"/>
    </w:rPr>
  </w:style>
  <w:style w:type="character" w:styleId="PageNumber">
    <w:name w:val="page number"/>
    <w:basedOn w:val="DefaultParagraphFont"/>
    <w:uiPriority w:val="99"/>
    <w:semiHidden/>
    <w:unhideWhenUsed/>
    <w:rsid w:val="00D32F2D"/>
  </w:style>
  <w:style w:type="paragraph" w:customStyle="1" w:styleId="Bulleted">
    <w:name w:val="Bulleted"/>
    <w:basedOn w:val="ListParagraph"/>
    <w:qFormat/>
    <w:rsid w:val="006C052B"/>
    <w:pPr>
      <w:numPr>
        <w:numId w:val="1"/>
      </w:numPr>
      <w:tabs>
        <w:tab w:val="clear" w:pos="113"/>
      </w:tabs>
      <w:spacing w:before="40" w:after="80"/>
      <w:ind w:left="284" w:hanging="284"/>
    </w:pPr>
  </w:style>
  <w:style w:type="paragraph" w:customStyle="1" w:styleId="Numbered">
    <w:name w:val="Numbered"/>
    <w:basedOn w:val="Bulleted"/>
    <w:qFormat/>
    <w:rsid w:val="003B5D05"/>
    <w:pPr>
      <w:numPr>
        <w:numId w:val="2"/>
      </w:numPr>
      <w:ind w:left="357" w:hanging="357"/>
    </w:pPr>
  </w:style>
  <w:style w:type="paragraph" w:styleId="NormalWeb">
    <w:name w:val="Normal (Web)"/>
    <w:basedOn w:val="Normal"/>
    <w:uiPriority w:val="99"/>
    <w:semiHidden/>
    <w:unhideWhenUsed/>
    <w:rsid w:val="001E54E0"/>
    <w:pPr>
      <w:spacing w:before="100" w:beforeAutospacing="1" w:after="75" w:line="360" w:lineRule="atLeast"/>
    </w:pPr>
    <w:rPr>
      <w:rFonts w:ascii="Times New Roman" w:hAnsi="Times New Roman"/>
      <w:color w:val="333333"/>
      <w:sz w:val="24"/>
      <w:szCs w:val="24"/>
    </w:rPr>
  </w:style>
  <w:style w:type="paragraph" w:customStyle="1" w:styleId="YSBODYCOPY">
    <w:name w:val="YS BODY COPY"/>
    <w:basedOn w:val="Normal"/>
    <w:rsid w:val="00AD2D63"/>
    <w:pPr>
      <w:spacing w:line="260" w:lineRule="exact"/>
    </w:pPr>
    <w:rPr>
      <w:color w:val="000000"/>
      <w:sz w:val="20"/>
      <w:szCs w:val="24"/>
      <w:lang w:eastAsia="en-US"/>
    </w:rPr>
  </w:style>
  <w:style w:type="paragraph" w:customStyle="1" w:styleId="bulletlist">
    <w:name w:val="bullet list"/>
    <w:basedOn w:val="YSBODYCOPY"/>
    <w:qFormat/>
    <w:rsid w:val="005C3039"/>
    <w:pPr>
      <w:numPr>
        <w:numId w:val="3"/>
      </w:numPr>
      <w:spacing w:after="240" w:line="240" w:lineRule="atLeast"/>
      <w:ind w:left="714" w:hanging="357"/>
    </w:pPr>
  </w:style>
  <w:style w:type="paragraph" w:customStyle="1" w:styleId="Body">
    <w:name w:val="Body"/>
    <w:rsid w:val="003A77DD"/>
    <w:pPr>
      <w:pBdr>
        <w:top w:val="nil"/>
        <w:left w:val="nil"/>
        <w:bottom w:val="nil"/>
        <w:right w:val="nil"/>
        <w:between w:val="nil"/>
        <w:bar w:val="nil"/>
      </w:pBdr>
    </w:pPr>
    <w:rPr>
      <w:rFonts w:ascii="Helvetica" w:eastAsia="Arial Unicode MS" w:hAnsi="Arial Unicode MS" w:cs="Arial Unicode MS"/>
      <w:color w:val="000000"/>
      <w:sz w:val="22"/>
      <w:szCs w:val="22"/>
      <w:bdr w:val="nil"/>
      <w:lang w:eastAsia="en-GB"/>
    </w:rPr>
  </w:style>
  <w:style w:type="character" w:customStyle="1" w:styleId="apple-converted-space">
    <w:name w:val="apple-converted-space"/>
    <w:basedOn w:val="DefaultParagraphFont"/>
    <w:rsid w:val="00912AC2"/>
  </w:style>
  <w:style w:type="paragraph" w:styleId="Title">
    <w:name w:val="Title"/>
    <w:basedOn w:val="Normal"/>
    <w:next w:val="Normal"/>
    <w:link w:val="TitleChar"/>
    <w:uiPriority w:val="10"/>
    <w:qFormat/>
    <w:rsid w:val="00A45D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leChar">
    <w:name w:val="Title Char"/>
    <w:basedOn w:val="DefaultParagraphFont"/>
    <w:link w:val="Title"/>
    <w:uiPriority w:val="10"/>
    <w:rsid w:val="00A45D63"/>
    <w:rPr>
      <w:rFonts w:asciiTheme="majorHAnsi" w:eastAsiaTheme="majorEastAsia" w:hAnsiTheme="majorHAnsi" w:cstheme="majorBidi"/>
      <w:color w:val="17365D" w:themeColor="text2" w:themeShade="BF"/>
      <w:spacing w:val="5"/>
      <w:kern w:val="28"/>
      <w:sz w:val="52"/>
      <w:szCs w:val="5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1103424">
      <w:bodyDiv w:val="1"/>
      <w:marLeft w:val="0"/>
      <w:marRight w:val="0"/>
      <w:marTop w:val="0"/>
      <w:marBottom w:val="0"/>
      <w:divBdr>
        <w:top w:val="none" w:sz="0" w:space="0" w:color="auto"/>
        <w:left w:val="none" w:sz="0" w:space="0" w:color="auto"/>
        <w:bottom w:val="none" w:sz="0" w:space="0" w:color="auto"/>
        <w:right w:val="none" w:sz="0" w:space="0" w:color="auto"/>
      </w:divBdr>
    </w:div>
    <w:div w:id="627321816">
      <w:bodyDiv w:val="1"/>
      <w:marLeft w:val="0"/>
      <w:marRight w:val="0"/>
      <w:marTop w:val="0"/>
      <w:marBottom w:val="0"/>
      <w:divBdr>
        <w:top w:val="none" w:sz="0" w:space="0" w:color="auto"/>
        <w:left w:val="none" w:sz="0" w:space="0" w:color="auto"/>
        <w:bottom w:val="none" w:sz="0" w:space="0" w:color="auto"/>
        <w:right w:val="none" w:sz="0" w:space="0" w:color="auto"/>
      </w:divBdr>
    </w:div>
    <w:div w:id="651980675">
      <w:bodyDiv w:val="1"/>
      <w:marLeft w:val="0"/>
      <w:marRight w:val="0"/>
      <w:marTop w:val="0"/>
      <w:marBottom w:val="0"/>
      <w:divBdr>
        <w:top w:val="none" w:sz="0" w:space="0" w:color="auto"/>
        <w:left w:val="none" w:sz="0" w:space="0" w:color="auto"/>
        <w:bottom w:val="none" w:sz="0" w:space="0" w:color="auto"/>
        <w:right w:val="none" w:sz="0" w:space="0" w:color="auto"/>
      </w:divBdr>
    </w:div>
    <w:div w:id="859321540">
      <w:bodyDiv w:val="1"/>
      <w:marLeft w:val="0"/>
      <w:marRight w:val="0"/>
      <w:marTop w:val="0"/>
      <w:marBottom w:val="0"/>
      <w:divBdr>
        <w:top w:val="none" w:sz="0" w:space="0" w:color="auto"/>
        <w:left w:val="none" w:sz="0" w:space="0" w:color="auto"/>
        <w:bottom w:val="none" w:sz="0" w:space="0" w:color="auto"/>
        <w:right w:val="none" w:sz="0" w:space="0" w:color="auto"/>
      </w:divBdr>
    </w:div>
    <w:div w:id="1659113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redcross.org.uk/-/media/documents/get-involved/ed-sheeran-shape-of-him-broken-bones-activity.docx"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firstaidlearningforyoungpeople.redcross.org.uk/first-aid-skills/broken-bone/"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0.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hyperlink" Target="http://www.redcross.org.uk/education" TargetMode="External"/><Relationship Id="rId1" Type="http://schemas.openxmlformats.org/officeDocument/2006/relationships/hyperlink" Target="http://www.redcross.org.uk/educatio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DF8732-17B6-48BA-8F98-4CB777820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2B017D6D</Template>
  <TotalTime>1</TotalTime>
  <Pages>3</Pages>
  <Words>581</Words>
  <Characters>3318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Youth Sport Trust</Company>
  <LinksUpToDate>false</LinksUpToDate>
  <CharactersWithSpaces>3892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 Brooking</dc:creator>
  <cp:lastModifiedBy>Katy Parker</cp:lastModifiedBy>
  <cp:revision>2</cp:revision>
  <cp:lastPrinted>2017-09-12T13:44:00Z</cp:lastPrinted>
  <dcterms:created xsi:type="dcterms:W3CDTF">2018-07-09T15:56:00Z</dcterms:created>
  <dcterms:modified xsi:type="dcterms:W3CDTF">2018-07-09T15:56:00Z</dcterms:modified>
</cp:coreProperties>
</file>